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Проект договора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управления многоквартирным домом между управляющей организацией, выбранной по результатам открытого конкурса по отбору управляющей организации для управления многоквартирным домом в Санкт-Петербурге и собственником помещения в многоквартирном доме, на право </w:t>
      </w:r>
      <w:proofErr w:type="gramStart"/>
      <w:r w:rsidRPr="006718ED">
        <w:rPr>
          <w:rFonts w:ascii="Times New Roman" w:eastAsia="Times New Roman" w:hAnsi="Times New Roman" w:cs="Times New Roman"/>
          <w:b/>
          <w:lang w:eastAsia="ru-RU" w:bidi="ru-RU"/>
        </w:rPr>
        <w:t>управления</w:t>
      </w:r>
      <w:proofErr w:type="gramEnd"/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которым проводился конкурс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D914CF" w:rsidP="00EF68E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г.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Санкт-Петербург                                             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      «___»________________ </w:t>
      </w:r>
      <w:proofErr w:type="gramStart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г</w:t>
      </w:r>
      <w:proofErr w:type="gramEnd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_____________________________________________________, именуемый в дальнейшем «Собственник»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в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лице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____________________________________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______________________</w:t>
      </w:r>
      <w:r w:rsidRPr="006718ED">
        <w:rPr>
          <w:rFonts w:ascii="Times New Roman" w:eastAsia="Times New Roman" w:hAnsi="Times New Roman" w:cs="Times New Roman"/>
          <w:lang w:eastAsia="ru-RU" w:bidi="ru-RU"/>
        </w:rPr>
        <w:t>_,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          (Ф.И.О., должность)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действующег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о(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-ей) на основании ____________________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____________________________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 xml:space="preserve"> и</w:t>
      </w:r>
    </w:p>
    <w:p w:rsidR="00D914CF" w:rsidRPr="006718ED" w:rsidRDefault="00EF68E6" w:rsidP="007B7102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 (устава, доверенности от ______ N ____ и др.)</w:t>
      </w:r>
    </w:p>
    <w:p w:rsidR="00EF68E6" w:rsidRPr="006718ED" w:rsidRDefault="007B7102" w:rsidP="00D914CF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Общество с ограниченной ответственностью «Управляющая компания Комфортный Дом»</w:t>
      </w:r>
      <w:r w:rsidR="00EF68E6" w:rsidRPr="006718ED">
        <w:rPr>
          <w:rFonts w:ascii="Times New Roman" w:eastAsia="Times New Roman" w:hAnsi="Times New Roman" w:cs="Times New Roman"/>
          <w:b/>
          <w:lang w:eastAsia="ru-RU" w:bidi="ru-RU"/>
        </w:rPr>
        <w:t>,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 именуемое в дальнейшем «Управляющая организация»,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в лице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генерального директора Гусевой Ольги Васильевны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действующег</w:t>
      </w:r>
      <w:proofErr w:type="gramStart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о(</w:t>
      </w:r>
      <w:proofErr w:type="gramEnd"/>
      <w:r w:rsidR="00EF68E6" w:rsidRPr="006718ED">
        <w:rPr>
          <w:rFonts w:ascii="Times New Roman" w:eastAsia="Times New Roman" w:hAnsi="Times New Roman" w:cs="Times New Roman"/>
          <w:lang w:eastAsia="ru-RU" w:bidi="ru-RU"/>
        </w:rPr>
        <w:t xml:space="preserve">-ей) на основании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Устава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EF68E6" w:rsidRPr="006718ED">
        <w:rPr>
          <w:rFonts w:ascii="Times New Roman" w:eastAsia="Times New Roman" w:hAnsi="Times New Roman" w:cs="Times New Roman"/>
          <w:lang w:eastAsia="ru-RU" w:bidi="ru-RU"/>
        </w:rPr>
        <w:t>и лицензии на осуществление деятельности по управлению многоквартирным домом</w:t>
      </w:r>
    </w:p>
    <w:p w:rsidR="00EF68E6" w:rsidRPr="006718ED" w:rsidRDefault="00EF68E6" w:rsidP="007B710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№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78000483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от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22.06.2017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выдан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ной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>Государственной Жилищной инспекцией Санкт-Петербурга (пр. 44Л от 22.06.2017 года)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да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лее – «Стороны», заключили настоящий договор (далее - Договор) о следующем:</w:t>
      </w:r>
    </w:p>
    <w:p w:rsidR="00EF68E6" w:rsidRPr="006718ED" w:rsidRDefault="00EF68E6" w:rsidP="00EF68E6">
      <w:pPr>
        <w:widowControl w:val="0"/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EF68E6" w:rsidRPr="006718ED" w:rsidRDefault="00EF68E6" w:rsidP="00EF68E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Предмет договора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1.1. Настоящий Договор заключен на основании протокола №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3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от «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17» января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20</w:t>
      </w:r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20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г. конкурса по отбору управляющей организации для управления многоквартирным домом.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Условия договора являются одинаковыми для всех Собственников </w:t>
      </w: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жилых и нежилых помещений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в многоквартирном доме, его действие распространяется на всех собственников.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1.2. В соответствии с настоящим Договором Управляющая организация по заданию Собственника за плату обязуется осуществлять деятельность по управлению многоквартирным домом, расположенным по адресу: </w:t>
      </w:r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Санкт-Петербург, п. </w:t>
      </w:r>
      <w:proofErr w:type="spellStart"/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>Шушары</w:t>
      </w:r>
      <w:proofErr w:type="spellEnd"/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>, Славянка, ул. Галицкая, д.</w:t>
      </w:r>
      <w:r w:rsidR="0014485B">
        <w:rPr>
          <w:rFonts w:ascii="Times New Roman" w:eastAsia="Times New Roman" w:hAnsi="Times New Roman" w:cs="Times New Roman"/>
          <w:b/>
          <w:lang w:eastAsia="ru-RU" w:bidi="ru-RU"/>
        </w:rPr>
        <w:t>6</w:t>
      </w:r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корп.</w:t>
      </w:r>
      <w:r w:rsidR="0014485B">
        <w:rPr>
          <w:rFonts w:ascii="Times New Roman" w:eastAsia="Times New Roman" w:hAnsi="Times New Roman" w:cs="Times New Roman"/>
          <w:b/>
          <w:lang w:eastAsia="ru-RU" w:bidi="ru-RU"/>
        </w:rPr>
        <w:t>5</w:t>
      </w:r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>, литера</w:t>
      </w:r>
      <w:proofErr w:type="gramStart"/>
      <w:r w:rsidR="007B7102"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А</w:t>
      </w:r>
      <w:proofErr w:type="gramEnd"/>
      <w:r w:rsidR="007B7102" w:rsidRPr="006718ED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(далее – МКД), а именно:</w:t>
      </w:r>
    </w:p>
    <w:p w:rsidR="00EF68E6" w:rsidRPr="006718ED" w:rsidRDefault="00EF68E6" w:rsidP="006718ED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оказывать услуги и выполнять работы по управлению МКД, надлежащему содержанию и ремонту общего имущества в МКД, в границах эксплуатационной ответственности;</w:t>
      </w:r>
    </w:p>
    <w:p w:rsidR="00EF68E6" w:rsidRPr="006718ED" w:rsidRDefault="00EF68E6" w:rsidP="006718ED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обеспечивать предоставление коммунальных услуг в жилые и нежилые помещения Собственников в МКД, и пользующимся Помещениями в этом доме лицам;</w:t>
      </w:r>
    </w:p>
    <w:p w:rsidR="00EF68E6" w:rsidRPr="006718ED" w:rsidRDefault="00EF68E6" w:rsidP="006718ED">
      <w:pPr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осуществлять иную, определенную в настоящем Договоре деятельность, направленную на достижение целей управления МКД, а Собственник обязуется обеспечить оплату этих услуг и работ.</w:t>
      </w:r>
    </w:p>
    <w:p w:rsidR="00EF68E6" w:rsidRPr="006718ED" w:rsidRDefault="00EF68E6" w:rsidP="006718ED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1.3. Цель настоящего Договора – обеспечение благоприятных и безопасных условий проживания граждан, надлежащее содержание и ремонт общего имущества в МКД, а также предоставление коммунальных и иных услуг </w:t>
      </w:r>
      <w:r w:rsidRPr="006718ED">
        <w:rPr>
          <w:rFonts w:ascii="Times New Roman" w:eastAsia="Times New Roman" w:hAnsi="Times New Roman" w:cs="Times New Roman"/>
          <w:noProof/>
          <w:lang w:eastAsia="ru-RU" w:bidi="ru-RU"/>
        </w:rPr>
        <w:t>Собственнику, нанимателям и членам его семьи, поднанимателям, арендаторам, субарендаторам и иным лицам, пользующимся Помещениями на законных основаниях (далее - пользователи Помещений).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1.4. Состав общего имущества в МКД, в отношении которого осуществляется управление, указаны в приложении № 1 к настоящему Договору.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1.5. Управляющая организация оказывает услуги и выполняет работы по содержанию и текущему ремонту общего имущества собственников помещений в МКД в соответствии с Перечнем работ и услуг в объеме взятых по настоящему Договору обязательств, в пределах финансирования, осуществляемого собственниками, и в границах эксплуатационной ответственности: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1.5.1 Работы и услуги по содержанию и ремонту общего имущества собственников помещений в МКД выполняются (оказываются) по Перечню согласно приложению 2 к Договору (далее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–П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еречень).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Указанный Перечень может быть изменен в следующих случаях: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- на основании решения общего собрания собственников помещений в МКД;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-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Санкт-Петербурга, регулирующих вопросы управления, содержания и текущего ремонта МКД.</w:t>
      </w:r>
    </w:p>
    <w:p w:rsidR="00EF68E6" w:rsidRPr="006718ED" w:rsidRDefault="00EF68E6" w:rsidP="006718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Об изменении Перечня работ и услуг по содержанию и текущему ремонту общего имущества в МКД Управляющая организация обязана уведомить Собственника в двухнедельный срок до момента внесения изменений в состав соответствующих работ.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1.6. Информация об Управляющей организации, в том числе о ее службах, контактных телефонах, режиме работы и сайте управляющей организации, а также информацию об </w:t>
      </w: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исполнительных органах государственной власти, уполномоченных осуществлять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контроль за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соблюдением жилищного законодательства, приведена в приложении № 5 к настоящему Договору.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 При выполнении условий настоящего Договора Стороны руководствуются: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1.7.1. Конституцией Российской Федерации;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1.7.2. Гражданским кодексом Российской Федерации;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1.7.3. Жилищным кодексом Российской Федерации;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1.7.4. Федеральным законом от 23.11.2009 N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1.7.5. 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домов»;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1.7.6.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1.7.7.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1.7.8. Постановлением Правительства РФ от 15.05.2013 N 416 «О порядке осуществления деятельности по управлению многоквартирными домами»;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8"/>
          <w:lang w:eastAsia="ru-RU" w:bidi="ru-RU"/>
        </w:rPr>
        <w:t>1.7.9. Постановлением Правительства РФ от 23.09.2010 N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1.7.10. Постановление Правительства РФ от 28.10.2014 N 1110 «О лицензировании предпринимательской деятельности по управлению многоквартирными домами»;</w:t>
      </w:r>
    </w:p>
    <w:p w:rsidR="00EF68E6" w:rsidRPr="006718ED" w:rsidRDefault="00EF68E6" w:rsidP="006718E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и иными нормативными правовыми актами Российской Федерации и Санкт-Петербурга, регулирующими вопросы управления, содержания и ремонта МКД, предоставления коммунальных услуг, а также Договором.</w:t>
      </w:r>
    </w:p>
    <w:p w:rsidR="00EF68E6" w:rsidRPr="006718ED" w:rsidRDefault="00EF68E6" w:rsidP="00EF68E6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Права и обязанности сторон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2.1. Управляющая организация обязана: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2.1.1. Обеспечивать надлежащее управление МКД, надлежащее содержание и текущий ремонт общего имущества в МКД и предоставлять коммунальные услуги надлежащего качества.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Надлежащее содержание общего имущества собственников помещений в МКД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1) соблюдение требований к надежности и безопасности МКД;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3) доступность пользования помещениями и иным имуществом, входящим в состав общего имущества собственников помещений в МКД;</w:t>
      </w:r>
    </w:p>
    <w:p w:rsidR="00EF68E6" w:rsidRPr="006718ED" w:rsidRDefault="00EF68E6" w:rsidP="00EF68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4) соблюдение прав и законных интересов собственников помещений в МКД, а также иных пользователей помещений;</w:t>
      </w:r>
    </w:p>
    <w:p w:rsidR="00EF68E6" w:rsidRPr="006718ED" w:rsidRDefault="00EF68E6" w:rsidP="00EF68E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МКД, к осуществлению поставок ресурсов, необходимых для предоставления коммунальных услуг гражданам, проживающим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2.1.2.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Совместно с Советом МКД подготавливать предложения 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по вопросам содержания и текущего ремонта общего имущества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для их рассмотрения общим собранием собственников помещений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>, в том числе разрабатывать в соответствии с действующим законодательством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 перечень работ и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услуг по содержанию и текущему ремонту общего имущества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(далее – Перечень работ и услуг) и представлять его собственникам помещений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для</w:t>
      </w:r>
      <w:proofErr w:type="gramEnd"/>
      <w:r w:rsidRPr="006718ED">
        <w:rPr>
          <w:rFonts w:ascii="Times New Roman" w:eastAsia="Calibri" w:hAnsi="Times New Roman" w:cs="Times New Roman"/>
          <w:lang w:eastAsia="ru-RU" w:bidi="ru-RU"/>
        </w:rPr>
        <w:t xml:space="preserve"> утверждения.</w:t>
      </w:r>
    </w:p>
    <w:p w:rsidR="00EF68E6" w:rsidRPr="006718ED" w:rsidRDefault="00EF68E6" w:rsidP="00EF68E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 w:bidi="ru-RU"/>
        </w:rPr>
      </w:pPr>
      <w:r w:rsidRPr="006718ED">
        <w:rPr>
          <w:rFonts w:ascii="Times New Roman" w:eastAsia="Calibri" w:hAnsi="Times New Roman" w:cs="Times New Roman"/>
          <w:lang w:eastAsia="ru-RU" w:bidi="ru-RU"/>
        </w:rPr>
        <w:t xml:space="preserve">Перечень работ и услуг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. Утвержденный собственниками 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МКД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Перечень работ и услуг может быть изменен на основании соответствующего решения общего собрания указанных собственников.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2.1.3.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Предоставлять коммунальные услуги Собственнику и Пользователям помещений в МКД в соответствии с требованиями, установленными </w:t>
      </w:r>
      <w:hyperlink r:id="rId6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Правилами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предоставления коммунальных услуг собственникам и пользователям помещений в многоквартирных домах и жилых домов, установленного </w:t>
      </w: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>качества согласно приложению №4 к настоящему Договору и в необходимом объеме, безопасные для жизни, здоровья потребителей и не причиняющие вреда их имуществу.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2.1.4. Заключить с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ресурсоснабжающими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организациями договоры в соответствии с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и пользователям Помещений в объемах и в соответствии с качеством.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2.1.5. </w:t>
      </w:r>
      <w:proofErr w:type="gram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На основании решения общего собрания собственников помещений проводить и/или обеспечивать проведение мероприятий по энергосбережению и повышению энергетической эффективности, включенных в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МКД, утвержденный постановлением Правительства Санкт-Петербурга от 28.04.2012 № 405, за исключением случаев проведения указанных мероприятий ранее и сохранения результатов их проведения.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Обеспечить выполнение требований законодательства об энергосбережении и о повышении энергетической эффективности.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2.1.6. Обеспечить круглосуточное аварийно-диспетчерское обслуживание МКД и уведомить Собственника, Пользователей помещений и совет МКД о номерах телефонов аварийных и диспетчерских служб, устранять аварии, а также выполнять заявки Собственника в сроки, установленные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2.1.7. Обеспечить выполнение работ по локализации аварийных ситуаций, приводящих к угрозе жизни, здоровью граждан, проживающих в МКД, а также к порче их имущества, таких как залив, засор стояка канализации, остановка лифтов, отключение электричества, исключение нахождения граждан в опасных зонах территориях и других, подлежащих экстренному устранению.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2.1.8. 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Обеспечить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раскрытие информации в соответствии с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2.1.9.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Информировать Собственника, Пользователей помещений и совет МКД о причинах и предполагаемой продолжительности перерывов в предоставлении коммунальных услуг, предоставления коммунальных услуг ненадлежащего качества в течение одних суток с момента обнаружения указанных фактов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2.1.10.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2.1.11. Осуществлять ввод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2.1.12. Не допускать использования общего имущества Собственников помещений в МКД, в </w:t>
      </w:r>
      <w:proofErr w:type="spell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т.ч</w:t>
      </w:r>
      <w:proofErr w:type="spellEnd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. использование коммунальных ресурсов, без соответствующих решений общего собрания Собственников.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EF68E6" w:rsidRPr="006718ED" w:rsidRDefault="00EF68E6" w:rsidP="00EF68E6">
      <w:pPr>
        <w:widowControl w:val="0"/>
        <w:spacing w:after="0" w:line="240" w:lineRule="auto"/>
        <w:ind w:right="80" w:firstLine="580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  <w:spacing w:val="-4"/>
        </w:rPr>
        <w:t xml:space="preserve">2.1.13. </w:t>
      </w:r>
      <w:proofErr w:type="gramStart"/>
      <w:r w:rsidRPr="006718ED">
        <w:rPr>
          <w:rFonts w:ascii="Times New Roman" w:eastAsia="Calibri" w:hAnsi="Times New Roman" w:cs="Times New Roman"/>
        </w:rPr>
        <w:t>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</w:t>
      </w:r>
      <w:proofErr w:type="gramEnd"/>
      <w:r w:rsidRPr="006718ED">
        <w:rPr>
          <w:rFonts w:ascii="Times New Roman" w:eastAsia="Calibri" w:hAnsi="Times New Roman" w:cs="Times New Roman"/>
        </w:rPr>
        <w:t xml:space="preserve"> данных собственников о выборе способа управления таким домом, или если такой собственник не указан, любому собственнику помещения в таком доме.</w:t>
      </w:r>
    </w:p>
    <w:p w:rsidR="00EF68E6" w:rsidRPr="006718ED" w:rsidRDefault="00EF68E6" w:rsidP="00EF68E6">
      <w:pPr>
        <w:widowControl w:val="0"/>
        <w:spacing w:after="0" w:line="240" w:lineRule="auto"/>
        <w:ind w:right="80" w:firstLine="580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>2.1.14. Знакомить Собственников или уполномоченных ими лиц, членов Совета многоквартирного дома, по их запросам с имеющейся документацией, информацией и сведениями, касающимися управления многоквартирным домом, его состояния, содержания и ремонта общего имущества.</w:t>
      </w:r>
    </w:p>
    <w:p w:rsidR="00EF68E6" w:rsidRPr="006718ED" w:rsidRDefault="00EF68E6" w:rsidP="00EF68E6">
      <w:pPr>
        <w:widowControl w:val="0"/>
        <w:spacing w:after="0" w:line="240" w:lineRule="auto"/>
        <w:ind w:right="60" w:firstLine="567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>2.1.15.  Рассматривать предложения, заявления, жалобы Собственника, вести учет, принимать меры, необходимые для устранения указанных в них недостатков, в установленные законодательством сроки.</w:t>
      </w:r>
    </w:p>
    <w:p w:rsidR="00EF68E6" w:rsidRPr="006718ED" w:rsidRDefault="00EF68E6" w:rsidP="00EF68E6">
      <w:pPr>
        <w:widowControl w:val="0"/>
        <w:spacing w:after="0" w:line="240" w:lineRule="auto"/>
        <w:ind w:right="60" w:firstLine="567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 xml:space="preserve">2.1.16. Ежегодно в течение первого квартала текущего года представлять ежегодный отчёт о </w:t>
      </w:r>
      <w:r w:rsidRPr="006718ED">
        <w:rPr>
          <w:rFonts w:ascii="Times New Roman" w:eastAsia="Calibri" w:hAnsi="Times New Roman" w:cs="Times New Roman"/>
        </w:rPr>
        <w:lastRenderedPageBreak/>
        <w:t>выполнении договора за предыдущий год собственникам помещений в многоквартирном доме.</w:t>
      </w:r>
    </w:p>
    <w:p w:rsidR="00EF68E6" w:rsidRPr="006718ED" w:rsidRDefault="00EF68E6" w:rsidP="00EF68E6">
      <w:pPr>
        <w:widowControl w:val="0"/>
        <w:spacing w:after="0" w:line="240" w:lineRule="auto"/>
        <w:ind w:right="60" w:firstLine="567"/>
        <w:jc w:val="both"/>
        <w:rPr>
          <w:rFonts w:ascii="Times New Roman" w:eastAsia="Calibri" w:hAnsi="Times New Roman" w:cs="Times New Roman"/>
        </w:rPr>
      </w:pPr>
      <w:r w:rsidRPr="006718ED">
        <w:rPr>
          <w:rFonts w:ascii="Times New Roman" w:eastAsia="Calibri" w:hAnsi="Times New Roman" w:cs="Times New Roman"/>
        </w:rPr>
        <w:t>2.1.17.В случае, если собственники помещений к МКД приняли решение о формировании фонда капитального ремонта на специальном счете, владельцем которого является управляющая организация, обеспечивать выполнение капитального ремонта общего имущества в Многоквартирном доме в объеме и в сроки, которые предусмотрены региональной программой капитального ремонта и краткосрочным планом реализации региональной программы.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2.1.18. Предоставить обеспечение исполнения обязательств по уплате Собственнику Помещения</w:t>
      </w:r>
      <w:proofErr w:type="gramStart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(-</w:t>
      </w:r>
      <w:proofErr w:type="spellStart"/>
      <w:proofErr w:type="gramEnd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ий</w:t>
      </w:r>
      <w:proofErr w:type="spellEnd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) в МКД средств, причитающихся ему в случае возмещения убытков (вреда), причиненного общему имуществу и (или) в качестве неустойки (штрафа, пеней) вследствие неисполнения, просрочки исполнения или иного ненадлежащего исполнения обязательств по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Мерой по обеспечению исполнения обязательств Управляющей организацией является: </w:t>
      </w:r>
      <w:r w:rsidR="00D914CF" w:rsidRPr="006718ED">
        <w:rPr>
          <w:rFonts w:ascii="Times New Roman" w:eastAsia="Times New Roman" w:hAnsi="Times New Roman" w:cs="Times New Roman"/>
          <w:lang w:eastAsia="ru-RU" w:bidi="ru-RU"/>
        </w:rPr>
        <w:t>договор страхования  ответственности управляющей организации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( страхование ответственности управляющей организации, безотзывная банковская гарантия; залог депозита)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В случае неисполнения, просрочки исполнения или иного ненадлежащего исполнения Управляющей организацией обязательств по Договору, в том числе в случае невыполнения обязательств по оплате ресурсов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ресурсоснабжающим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организациям, а также в случае причинения вреда общему имуществу собственника помещений в МКД, обеспечение исполнения обязательств предоставляется в пользу собственника помещений в МКД, а обеспечение исполнения обязательств по оплате Управляющей организацией ресурсов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организаций – в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пользу соответствующих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организаций.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При использовании всего или части обеспечения исполнения обязательств, общее имущество МКД подлежит восстановлению за счет средств Управляющей организации.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2.1.19. Ежемесячно возобновлять обеспечение исполнения обязательств, в случае его реализации полностью или частично согласно п. 2.1.18. Договора.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2.1.20. Управляющая организация ежегодно в течение первого квартала текущего года представляет собственникам помещений в МКД отчет о выполнении Договора управления за предыдущий год.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2.2. Управляющая организация вправе: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2.2.1. Самостоятельно определять порядок и способ выполнения своих обязательств по настоящему Договору, в </w:t>
      </w:r>
      <w:proofErr w:type="spell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т.ч</w:t>
      </w:r>
      <w:proofErr w:type="spellEnd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. поручать выполнение обязательств по настоящему Договору третьим лицам.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2.2.2. Требовать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от Собственника внесения платы по Договору в полном объеме в соответствии с выставленными платежными документами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2.2.3. В случае если Помещение не оборудовано индивидуальным или общим (квартирным) прибором учета холодной воды, горячей воды, электрической энергии и газа и Управляющая организация располагает сведениями о временно проживающих в Помещении гражданах (далее – потребители), не зарегистрированных в этом помещении по постоянному (временному) месту жительства или месту пребывания, Управляющая организация вправе составить акт об установлении количества граждан, временно проживающих в Помещении. Указанный акт подписывается Управляющей организацией и потребителем, а в случае отказа потребителя от подписания акта - Управляющей организацией и не менее чем 2 потребителями и председателем совета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 w:bidi="ru-RU"/>
        </w:rPr>
      </w:pPr>
      <w:r w:rsidRPr="006718ED">
        <w:rPr>
          <w:rFonts w:ascii="Times New Roman" w:eastAsia="Calibri" w:hAnsi="Times New Roman" w:cs="Times New Roman"/>
          <w:lang w:eastAsia="ru-RU" w:bidi="ru-RU"/>
        </w:rPr>
        <w:t xml:space="preserve">В этом акте указываются дата и время его составления, фамилия, имя и отчество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Пользователя помещений</w:t>
      </w:r>
      <w:r w:rsidRPr="006718ED">
        <w:rPr>
          <w:rFonts w:ascii="Times New Roman" w:eastAsia="Calibri" w:hAnsi="Times New Roman" w:cs="Times New Roman"/>
          <w:lang w:eastAsia="ru-RU" w:bidi="ru-RU"/>
        </w:rPr>
        <w:t xml:space="preserve"> (постоянно проживающего потребителя), адрес, место его жительства, сведения о количестве временно проживающих потребителей. В случае если Пользователь помещения (постоянно проживающий потребитель) отказывается подписывать акт или Пользователь помещения (постоянно проживающий потребитель) отсутствует в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и Пользователю помещения.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2.2.4. Приостанавливать или ограничивать предоставление коммунальных услуг Собственнику и Пользователям помещений в случаях и порядке установленных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2.3. Собственник обязан: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решению общего собрания собственников помещений, принятых в соответствии с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2.3.2. Соблюдать следующие требования: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б)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уведомления Управляющей организации;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в) не использовать теплоноситель из системы отопления не по прямому назначению </w:t>
      </w: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>(использование сетевой воды из систем и приборов отопления на бытовые нужды);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г) не производить переустройства или перепланировки помещений без согласования в установленном порядке;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д)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е) не допускать производства в помещении работ или совершения других действий, приводящих к порче общего имущества в МКД;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ж) не использовать пассажирские лифты для транспортировки строительных материалов и отходов без упаковки, в домах, где есть лифты;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з)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2.3.3. Предоставлять Управляющей организации в течение 10 рабочих дней сведения: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а)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б)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в) об изменении количества граждан, проживающих в жило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м(</w:t>
      </w:r>
      <w:proofErr w:type="spellStart"/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ых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 помещении(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ях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), включая временно проживающих;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г) об изменении объемов потребления ресурсов в нежилых помещениях с указанием мощности и возможных режимах работы, установленных в нежило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м(</w:t>
      </w:r>
      <w:proofErr w:type="spellStart"/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>ых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 помещении(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ях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2.3.4. Сообщать Управляющей организации о выявленных неисправностях общего имущества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2.3.6. Обеспечивать доступ к месту проведения работ по переустройству,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2.3.7. Предоставлять в Управляющую организацию копии правоустанавливающих документов на помещение в доме и оригинал для сверки.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2.4. Собственник имеет право: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2.4.1. Осуществлять контроль над выполнением Управляющей организацией ее обязательств по Договору, в ходе которого участвовать в осмотрах (измерениях, испытаниях, проверках) общего имущества в МКД, присутствовать при выполнении работ и оказании услуг, связанных с выполнением ею обязательств по Договору, в том числе знакомиться с актами осмотра и дефектными ведомостями.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2.4.2.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МКД либо выполнения с ненадлежащим качеством.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2.4.3.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7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Правилами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2.4.4.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3. Цена Договора, размер платы за помещение и коммунальные услуги, порядок ее внесения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 Порядок определения цены и платы за содержание и ремонт общего имущества МКД и коммунальные услуги: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3.1.1. Цена Договора управления определяется как сумма платы за жилое (нежилое) помещение и коммунальные услуги.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lastRenderedPageBreak/>
        <w:t>Плата за жилое (нежилое) помещение и коммунальные услуги для Собственника включает в себя:</w:t>
      </w:r>
    </w:p>
    <w:p w:rsidR="00EF68E6" w:rsidRPr="006718ED" w:rsidRDefault="00EF68E6" w:rsidP="00EF68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п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ла</w:t>
      </w:r>
      <w:r w:rsidRPr="006718ED">
        <w:rPr>
          <w:rFonts w:ascii="Times New Roman" w:eastAsia="Times New Roman" w:hAnsi="Times New Roman" w:cs="Times New Roman"/>
          <w:spacing w:val="2"/>
          <w:lang w:eastAsia="ru-RU" w:bidi="ru-RU"/>
        </w:rPr>
        <w:t>т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spacing w:val="45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з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</w:t>
      </w:r>
      <w:r w:rsidRPr="006718ED">
        <w:rPr>
          <w:rFonts w:ascii="Times New Roman" w:eastAsia="Times New Roman" w:hAnsi="Times New Roman" w:cs="Times New Roman"/>
          <w:spacing w:val="48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содер</w:t>
      </w:r>
      <w:r w:rsidRPr="006718ED">
        <w:rPr>
          <w:rFonts w:ascii="Times New Roman" w:eastAsia="Times New Roman" w:hAnsi="Times New Roman" w:cs="Times New Roman"/>
          <w:spacing w:val="1"/>
          <w:lang w:eastAsia="ru-RU" w:bidi="ru-RU"/>
        </w:rPr>
        <w:t>ж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ан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е</w:t>
      </w:r>
      <w:r w:rsidRPr="006718ED">
        <w:rPr>
          <w:rFonts w:ascii="Times New Roman" w:eastAsia="Times New Roman" w:hAnsi="Times New Roman" w:cs="Times New Roman"/>
          <w:spacing w:val="48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ремо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н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т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по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м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ещ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е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н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я</w:t>
      </w:r>
      <w:r w:rsidRPr="006718ED">
        <w:rPr>
          <w:rFonts w:ascii="Times New Roman" w:eastAsia="Times New Roman" w:hAnsi="Times New Roman" w:cs="Times New Roman"/>
          <w:lang w:eastAsia="ru-RU" w:bidi="ru-RU"/>
        </w:rPr>
        <w:t>,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клю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ч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ающ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ю</w:t>
      </w:r>
      <w:r w:rsidRPr="006718ED">
        <w:rPr>
          <w:rFonts w:ascii="Times New Roman" w:eastAsia="Times New Roman" w:hAnsi="Times New Roman" w:cs="Times New Roman"/>
          <w:spacing w:val="48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spacing w:val="46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се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б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я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плату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з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</w:t>
      </w:r>
      <w:r w:rsidRPr="006718ED">
        <w:rPr>
          <w:rFonts w:ascii="Times New Roman" w:eastAsia="Times New Roman" w:hAnsi="Times New Roman" w:cs="Times New Roman"/>
          <w:spacing w:val="50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spacing w:val="-3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сл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ги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spacing w:val="49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работы</w:t>
      </w:r>
      <w:r w:rsidRPr="006718ED">
        <w:rPr>
          <w:rFonts w:ascii="Times New Roman" w:eastAsia="Times New Roman" w:hAnsi="Times New Roman" w:cs="Times New Roman"/>
          <w:spacing w:val="47"/>
          <w:lang w:eastAsia="ru-RU" w:bidi="ru-RU"/>
        </w:rPr>
        <w:t xml:space="preserve"> </w:t>
      </w: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по </w:t>
      </w:r>
      <w:r w:rsidRPr="006718ED">
        <w:rPr>
          <w:rFonts w:ascii="Times New Roman" w:eastAsia="Times New Roman" w:hAnsi="Times New Roman" w:cs="Times New Roman"/>
          <w:spacing w:val="-3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пра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лению МКД, со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д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ер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ж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ан</w:t>
      </w:r>
      <w:r w:rsidRPr="006718ED">
        <w:rPr>
          <w:rFonts w:ascii="Times New Roman" w:eastAsia="Times New Roman" w:hAnsi="Times New Roman" w:cs="Times New Roman"/>
          <w:spacing w:val="-1"/>
          <w:lang w:eastAsia="ru-RU" w:bidi="ru-RU"/>
        </w:rPr>
        <w:t>и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ю и тек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щему р</w:t>
      </w:r>
      <w:r w:rsidRPr="006718ED">
        <w:rPr>
          <w:rFonts w:ascii="Times New Roman" w:eastAsia="Times New Roman" w:hAnsi="Times New Roman" w:cs="Times New Roman"/>
          <w:spacing w:val="3"/>
          <w:lang w:eastAsia="ru-RU" w:bidi="ru-RU"/>
        </w:rPr>
        <w:t>е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мо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н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ту общего и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м</w:t>
      </w:r>
      <w:r w:rsidRPr="006718ED">
        <w:rPr>
          <w:rFonts w:ascii="Times New Roman" w:eastAsia="Times New Roman" w:hAnsi="Times New Roman" w:cs="Times New Roman"/>
          <w:spacing w:val="-3"/>
          <w:lang w:eastAsia="ru-RU" w:bidi="ru-RU"/>
        </w:rPr>
        <w:t>у</w:t>
      </w:r>
      <w:r w:rsidRPr="006718ED">
        <w:rPr>
          <w:rFonts w:ascii="Times New Roman" w:eastAsia="Times New Roman" w:hAnsi="Times New Roman" w:cs="Times New Roman"/>
          <w:lang w:eastAsia="ru-RU" w:bidi="ru-RU"/>
        </w:rPr>
        <w:t>щест</w:t>
      </w: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</w:t>
      </w:r>
      <w:r w:rsidRPr="006718ED">
        <w:rPr>
          <w:rFonts w:ascii="Times New Roman" w:eastAsia="Times New Roman" w:hAnsi="Times New Roman" w:cs="Times New Roman"/>
          <w:lang w:eastAsia="ru-RU" w:bidi="ru-RU"/>
        </w:rPr>
        <w:t>а в МКД;</w:t>
      </w:r>
    </w:p>
    <w:p w:rsidR="00EF68E6" w:rsidRPr="006718ED" w:rsidRDefault="00EF68E6" w:rsidP="00EF68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плату за коммунальные услуги, включающую в себя плату за холодное и горячее водоснабжение, водоотведение (полный цикл), электроснабжение, газоснабжение, отопление;</w:t>
      </w:r>
    </w:p>
    <w:p w:rsidR="00EF68E6" w:rsidRPr="006718ED" w:rsidRDefault="00EF68E6" w:rsidP="00EF68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плату за капитальный ремонт общего имущества в МКД, в случае, если собственники помещений в МКД приняли решение о формировании фонда капитального ремонта на специальном счете, владельцем которого является управляющая организация.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3.1.2. </w:t>
      </w:r>
      <w:proofErr w:type="gramStart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>Собственники помещений в МКД несут бремя расходов на содержание общего имущества МКД соразмерно своим долям в праве общей собственности и в установленные сроки и в полном объеме обязаны вносить Управляющей организации плату за содержание и ремонт общего имущества МКД соразмерно общей площади помещения независимо от фактического вселения и проживания в принадлежащих Собственнику помещениях, а также плату за коммунальные услуги согласно</w:t>
      </w:r>
      <w:proofErr w:type="gramEnd"/>
      <w:r w:rsidRPr="006718ED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утвержденным тарифам на: холодное и горячее водоснабжение, водоотведение, отопление, электроснабжение, газоснабжение, в том числе за лиц, проживающих в принадлежащем собственнику помещении.</w:t>
      </w:r>
    </w:p>
    <w:p w:rsidR="0014485B" w:rsidRPr="0014485B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3.1.3.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Ежемесячная плата Собственника МКД за содержание и ремонт помещений, рассчитана организатором конкурса в зависимости от конструктивных и технических параметров МКД, этажности, наличия лифтов и другого механического, электрического, санитарно – технического и иного оборудования, материала стен, кровли, других параметров, выполняемых согласно Перечню (далее – цена Договора) на момент заключения Договора составляет:</w:t>
      </w:r>
      <w:r w:rsidR="00D827DB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4485B" w:rsidRPr="0014485B">
        <w:rPr>
          <w:rFonts w:ascii="Times New Roman" w:eastAsia="Times New Roman" w:hAnsi="Times New Roman" w:cs="Times New Roman"/>
          <w:b/>
          <w:lang w:eastAsia="ru-RU" w:bidi="ru-RU"/>
        </w:rPr>
        <w:t>30,58 (Тридцать рублей 58 копеек).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3.1.4. Размер платы за содержание и ремонт помещений в МКД определяется из расчета 1 кв. метра общей площади жилого Помещения и устанавливается одинаковым для жилых и нежилых помещений в МКД.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3.1.5.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В случае установления общим собранием собственников помещений в МКД размера платы собственников помещений за содержание и ремонт общего имущества в МКД, включая услуги по управлению МКД, в размере, отличном от размера  платы за содержание и ремонт жилого помещения, установленной организатором конкурса по результатам проведенного конкурса, плата Собственника за содержание и ремонт общего имущества в МКД определяется в дополнительном соглашении к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Договору, с учетом соответствующих решений, принятых на общем собрании собственников помещений в МКД, проведенным в соответствии с Жилищным кодексом РФ.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В дополнительном соглашении указываются дата проведения и решение общего собрания собственников помещений МКД (протокол 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от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 ______ № __).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3.1.6.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Плата Собственника  по Договору за  содержание и ремонт жилого помещения может быть уменьшена путем подписания дополнительного соглашения к Договору на основании соответствующего решения общего собрания собственников помещений в МКД при наличии дополнительного дохода, получаемого от использования общего имущества собственников помещений в МКД (в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т.ч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>. в случае использования Управляющей организацией общего имущества в МКД для собственных нужд) в соответствии с</w:t>
      </w:r>
      <w:proofErr w:type="gram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долей участия Собственника в общем имуществе МКД.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3.1.7.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Размер платежа для Собственника рассчитывается пропорционально доли собственности в общем имуществе МКД.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3.1.8. Размер платы за капитальный ремонт общего имущества в МКД устанавливается в соответствии с </w:t>
      </w:r>
      <w:hyperlink r:id="rId8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частью 8.1 статьи 156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Жилищного кодекса российской Федерации, или, если соответствующее решение принято общим собранием собственников помещений в МКД, в большем размере.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3.1.9. </w:t>
      </w:r>
      <w:bookmarkStart w:id="0" w:name="Par201"/>
      <w:bookmarkStart w:id="1" w:name="Par211"/>
      <w:bookmarkStart w:id="2" w:name="Par213"/>
      <w:bookmarkEnd w:id="0"/>
      <w:bookmarkEnd w:id="1"/>
      <w:bookmarkEnd w:id="2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</w:t>
      </w:r>
      <w:proofErr w:type="spellStart"/>
      <w:r w:rsidRPr="006718ED">
        <w:rPr>
          <w:rFonts w:ascii="Times New Roman" w:eastAsia="Times New Roman" w:hAnsi="Times New Roman" w:cs="Times New Roman"/>
          <w:lang w:eastAsia="ru-RU" w:bidi="ru-RU"/>
        </w:rPr>
        <w:t>ресурсоснабжающих</w:t>
      </w:r>
      <w:proofErr w:type="spellEnd"/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организаций. Нормативы потребления коммунальных услуг утверждаются Комитетом по тарифам Санкт-Петербурга.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3.1.10. При предоставлении коммунальных услуг ненадлежащего качества и/или с перерывами, превышающими установленную продолжительность, размер платы за коммунальные услуги изменяются в порядке, установленном Правилами предоставления коммунальных услуг.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3.1.11. В случае изменения в установленном порядке тарифов на коммунальные услуги, </w:t>
      </w: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>Собственник применяет новые тарифы со дня вступления в силу соответствующего нормативного правового акта.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 Порядок внесения платы за содержание и ремонт жилого (нежилого) помещения и коммунальные услуги: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3.2.1. Внесение платы осуществляется Собственником на основании платежных документов установленной формы, выставляемых Управляющей организацией в адрес соответствующих плательщиков в срок до 10-го числа месяца, следующего за истекшим месяцем.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3.2.2. Неполучение платежного документа Собственником не является основанием невнесения платы за содержание и ремонт общего имущества в МКД, за коммунальные услуги.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3.2.3. Неиспользование помещений Собственником не является основанием невнесения платы за жилое (нежилое) помещение и коммунальные услуги.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1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Ответственность сторон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4.1. Работы и услуги Управляющей организации должны быть безопасны для жизни и здоровья собственников, их имущества, а также для жизни и здоровья и имущества третьих лиц. За нанесенный ущерб Управляющая организация несет ответственность в соответствии с действующим законодательством.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4.2.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4.3. В случае несвоевременного и (или) неполного внесения платы за помещение и коммунальные услуги.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4.4. Управляющая организация несет ответственность за ущерб, причиненный имуществу в МКД, возникший в результате ее действий или бездействия, если данные действия или бездействия не наступили в результате решения общего собрания собственников помещений.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4.5.1. действий (бездействий) Собственников и лиц, проживающих в помещениях Собственников;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4.5.2. использованием Собственниками общего имущества не по назначению и с нарушением действующего законодательства;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4.5.3. не обеспечением Собственниками своих обязательств, установленных настоящим Договором. 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4.5.4. аварий, произошедших не по вине Управляющей организации и при невозможности последней предусмотреть или устранить причины, вызвавшие эти аварии.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4.6. Собственник несет ответственность за ущерб, причиненный его действиями (бездействием), общему имуществу собственников, а также ответственность за ущерб, причиненный действиями (бездействием) Собственника имуществу других собственников или третьих лиц.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5. Осуществление </w:t>
      </w:r>
      <w:proofErr w:type="gramStart"/>
      <w:r w:rsidRPr="006718ED">
        <w:rPr>
          <w:rFonts w:ascii="Times New Roman" w:eastAsia="Times New Roman" w:hAnsi="Times New Roman" w:cs="Times New Roman"/>
          <w:b/>
          <w:lang w:eastAsia="ru-RU" w:bidi="ru-RU"/>
        </w:rPr>
        <w:t>контроля за</w:t>
      </w:r>
      <w:proofErr w:type="gramEnd"/>
      <w:r w:rsidRPr="006718ED">
        <w:rPr>
          <w:rFonts w:ascii="Times New Roman" w:eastAsia="Times New Roman" w:hAnsi="Times New Roman" w:cs="Times New Roman"/>
          <w:b/>
          <w:lang w:eastAsia="ru-RU" w:bidi="ru-RU"/>
        </w:rPr>
        <w:t xml:space="preserve"> выполнением управляющей организацией обязательств по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5.1. </w:t>
      </w:r>
      <w:proofErr w:type="gramStart"/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>Контроль за</w:t>
      </w:r>
      <w:proofErr w:type="gramEnd"/>
      <w:r w:rsidRPr="006718ED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деятельностью Управляющей организации в части исполнения настоящего Договора осуществляется Собственником, советом МКД и/или лицами, уполномоченными общим собранием собственников, а также иными компетентными органами в соответствии с действующим законодательством. Контроль осуществляется Собственником (уполномоченными им лицами), советом МКД в пределах полномочий, установленных действующим законодательством и настоящим Договором, в том числе путем: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5.1.1. получения от Управляющей организации информации о состоянии и содержании переданного в управление общего имущества МКД в составе, порядке, в сроки и способами, установленными для ее раскрытия действующим законодательством;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5.1.2. проверки объемов, качества и периодичности оказания услуг и выполнения работ;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5.1.3. участия в осмотрах общего имущества МКД, проверках технического состояния инженерных систем и оборудования с целью подготовки предложений по ремонту;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5.1.4. участие в составлении актов о нарушении условий Договора;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5.1.5. инициирования общего собрания собственников;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5.1.6. формирование доходной и расходной частей Планов текущего ремонта и содержания общего имущества в МКД, включая непредвиденные расходы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5.1.7. личного присутствия уполномоченного лица и (или) собственников помещений в МКД во время выполнения работ (оказания услуг) управляющей организации или путем использования средств </w:t>
      </w:r>
      <w:r w:rsidRPr="006718ED">
        <w:rPr>
          <w:rFonts w:ascii="Times New Roman" w:eastAsia="Times New Roman" w:hAnsi="Times New Roman" w:cs="Times New Roman"/>
          <w:lang w:eastAsia="ru-RU" w:bidi="ru-RU"/>
        </w:rPr>
        <w:lastRenderedPageBreak/>
        <w:t>видеонаблюдения, ознакомления с актами технического состояния МКД и, при необходимости, подписания таких актов.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5.2. Управляющая организация ежегодно в течение первого квартала текущего года представляет собственникам помещений в МКД отчет о выполнении Договора управления за предыдущий год.</w:t>
      </w:r>
    </w:p>
    <w:p w:rsidR="00EF68E6" w:rsidRPr="006718ED" w:rsidRDefault="00EF68E6" w:rsidP="00EF68E6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</w:rPr>
      </w:pPr>
    </w:p>
    <w:p w:rsidR="00EF68E6" w:rsidRPr="006718ED" w:rsidRDefault="00EF68E6" w:rsidP="00EF68E6">
      <w:pPr>
        <w:widowControl w:val="0"/>
        <w:numPr>
          <w:ilvl w:val="0"/>
          <w:numId w:val="42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Соглашение об обработке персональных данных.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 w:bidi="ru-RU"/>
        </w:rPr>
      </w:pPr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6.1. </w:t>
      </w:r>
      <w:proofErr w:type="gramStart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>В рамках настоящего Договора, в целях исполнения обязательств, предусмотренных настоящим Договором, Собственник дает согласие на обработку Управляющей организацией своих персональных данных, включая: фамилия, имя, отчество, год, месяц, дата и место рождения, адрес, статус члена семьи, наличие льгот и преимуществ для начисления и внесения платы за жилое помещение и коммунальные услуги, сведения о праве собственности на помещение, в том числе его</w:t>
      </w:r>
      <w:proofErr w:type="gramEnd"/>
      <w:r w:rsidRPr="006718ED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площади, количестве зарегистрированных и проживающих в нем граждан, размер оплаты, в том числе задолженности за жилое помещение и коммунальные услуги, сведений о выборе места жительства и места пребывания, в целях производства перерасчета в период временного отсутствия и иных персональных данных, необходимых для надлежащего исполнения Сторонами своих обязательств по настоящему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6.2. </w:t>
      </w:r>
      <w:proofErr w:type="gramStart"/>
      <w:r w:rsidRPr="006718ED">
        <w:rPr>
          <w:rFonts w:ascii="Times New Roman" w:eastAsia="Times New Roman" w:hAnsi="Times New Roman" w:cs="Times New Roman"/>
          <w:lang w:eastAsia="ru-RU" w:bidi="ru-RU"/>
        </w:rPr>
        <w:t>Собственник дает согласие Управляющей организации на совершение следующих действий со своими персональными данными: обработка, включая сбор, систематизацию, накопление, хранение, передача, уточнение (обновление, изменение), использование, блокирование, уничтожение персональных данных.</w:t>
      </w:r>
      <w:proofErr w:type="gramEnd"/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6.3. Согласие на обработку своих персональных данных дается до момента полного исполнения Сторонами обязательств по настоящему Договору.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6.4. Управляющая организация и иные лица, получившие доступ к персональным данным, обязаны не раскрывать третьим лицам и не распространять персональные данные без согласия Собственника персональных данных, если иное не предусмотрено федеральным законом.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2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Срок действия, порядок изменения и расторжения договора.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1"/>
          <w:numId w:val="42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 xml:space="preserve">Настоящий Договор вступает в силу с даты подписания Сторонами, распространяет свое действие на отношения Сторон, возникшие </w:t>
      </w:r>
      <w:proofErr w:type="gramStart"/>
      <w:r w:rsidRPr="006718E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718ED">
        <w:rPr>
          <w:rFonts w:ascii="Times New Roman" w:eastAsia="Times New Roman" w:hAnsi="Times New Roman" w:cs="Times New Roman"/>
          <w:lang w:eastAsia="ru-RU"/>
        </w:rPr>
        <w:t xml:space="preserve"> _________________________.  </w:t>
      </w:r>
    </w:p>
    <w:p w:rsidR="00EF68E6" w:rsidRPr="006718ED" w:rsidRDefault="00EF68E6" w:rsidP="00EF68E6">
      <w:pPr>
        <w:widowControl w:val="0"/>
        <w:numPr>
          <w:ilvl w:val="1"/>
          <w:numId w:val="42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Договор заключен сроком на 3 года.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7.3.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EF68E6" w:rsidRPr="006718ED" w:rsidRDefault="00EF68E6" w:rsidP="00EF68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7.4. Изменение и (или) расторжение настоящего договора осуществляются в порядке, предусмотренном действующим законодательством.</w:t>
      </w:r>
    </w:p>
    <w:p w:rsidR="00EF68E6" w:rsidRPr="006718ED" w:rsidRDefault="00EF68E6" w:rsidP="00EF68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7.5. О расторжении Договора Управляющая организация обязана письменно уведомить Собственника не позднее, чем за 30 дней до даты расторжения.</w:t>
      </w:r>
    </w:p>
    <w:p w:rsidR="00EF68E6" w:rsidRPr="006718ED" w:rsidRDefault="00EF68E6" w:rsidP="00EF68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 xml:space="preserve">7.6. </w:t>
      </w:r>
      <w:proofErr w:type="gramStart"/>
      <w:r w:rsidRPr="006718ED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6718ED">
        <w:rPr>
          <w:rFonts w:ascii="Times New Roman" w:eastAsia="Times New Roman" w:hAnsi="Times New Roman" w:cs="Times New Roman"/>
          <w:lang w:eastAsia="ru-RU"/>
        </w:rPr>
        <w:t xml:space="preserve"> может быть расторгнут в связи с односторонним отказом Собственника от исполнения Договора в случае, 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 или решение о выборе другой управляющей организации.</w:t>
      </w:r>
    </w:p>
    <w:p w:rsidR="00EF68E6" w:rsidRPr="006718ED" w:rsidRDefault="00EF68E6" w:rsidP="00EF68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7.7. Расторжение Договора в одностороннем порядке осуществляется в соответствии с действующим законодательством.</w:t>
      </w:r>
    </w:p>
    <w:p w:rsidR="00EF68E6" w:rsidRPr="006718ED" w:rsidRDefault="00EF68E6" w:rsidP="00EF68E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718ED">
        <w:rPr>
          <w:rFonts w:ascii="Times New Roman" w:eastAsia="Times New Roman" w:hAnsi="Times New Roman" w:cs="Times New Roman"/>
          <w:lang w:eastAsia="ru-RU"/>
        </w:rPr>
        <w:t>7.8. Договор прекращает свое действие в случае прекращения права собственности Собственника на Помещение.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numPr>
          <w:ilvl w:val="0"/>
          <w:numId w:val="42"/>
        </w:numPr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  <w:r w:rsidRPr="006718ED">
        <w:rPr>
          <w:rFonts w:ascii="Times New Roman" w:eastAsia="Times New Roman" w:hAnsi="Times New Roman" w:cs="Times New Roman"/>
          <w:b/>
          <w:lang w:eastAsia="ru-RU" w:bidi="ru-RU"/>
        </w:rPr>
        <w:t>Прочие условия</w:t>
      </w:r>
    </w:p>
    <w:p w:rsidR="00EF68E6" w:rsidRPr="006718ED" w:rsidRDefault="00EF68E6" w:rsidP="00EF68E6">
      <w:pPr>
        <w:widowControl w:val="0"/>
        <w:tabs>
          <w:tab w:val="left" w:pos="978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8.1. Договор составлен в 2 экземплярах, имеющих равную юридическую силу и хранящихся у каждой из Сторон. Все приложения к настоящему Договору являются его неотъемлемой частью. 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 Неотъемлемой частью настоящего Договора являются приложения: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8.2.1. </w:t>
      </w:r>
      <w:hyperlink r:id="rId9" w:history="1">
        <w:r w:rsidRPr="006718ED">
          <w:rPr>
            <w:rFonts w:ascii="Times New Roman" w:eastAsia="Times New Roman" w:hAnsi="Times New Roman" w:cs="Times New Roman"/>
            <w:lang w:eastAsia="ru-RU" w:bidi="ru-RU"/>
          </w:rPr>
          <w:t>Состав и состояние общего имущества</w:t>
        </w:r>
      </w:hyperlink>
      <w:r w:rsidRPr="006718ED">
        <w:rPr>
          <w:rFonts w:ascii="Times New Roman" w:eastAsia="Times New Roman" w:hAnsi="Times New Roman" w:cs="Times New Roman"/>
          <w:lang w:eastAsia="ru-RU" w:bidi="ru-RU"/>
        </w:rPr>
        <w:t xml:space="preserve"> в МКД - Приложение № 1;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8.2.2. Перечень коммунальных ресурсов – Приложение № 2;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8.2.3. Перечень работ и услуг по содержанию общего имущества в МКД – Приложение № 3;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8.2.4. Перечень технической документации на МКД и иных связанных с управлением МКД – Приложение № 4;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718ED">
        <w:rPr>
          <w:rFonts w:ascii="Times New Roman" w:eastAsia="Times New Roman" w:hAnsi="Times New Roman" w:cs="Times New Roman"/>
          <w:lang w:eastAsia="ru-RU" w:bidi="ru-RU"/>
        </w:rPr>
        <w:t>8.2.5. Информация об Управляющей организации, в том числе о ее службах, контактных телефонах, режиме работы и сайте управляющей организации – Приложение № 5.</w:t>
      </w:r>
    </w:p>
    <w:p w:rsidR="00EF68E6" w:rsidRPr="006718ED" w:rsidRDefault="00EF68E6" w:rsidP="00EF68E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EF68E6" w:rsidP="00EF68E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F68E6" w:rsidRPr="006718ED" w:rsidRDefault="00727F20" w:rsidP="00EF6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9.</w:t>
      </w:r>
      <w:r w:rsidR="00EF68E6" w:rsidRPr="006718ED">
        <w:rPr>
          <w:rFonts w:ascii="Times New Roman" w:eastAsia="Times New Roman" w:hAnsi="Times New Roman" w:cs="Times New Roman"/>
          <w:b/>
          <w:lang w:eastAsia="ru-RU" w:bidi="ru-RU"/>
        </w:rPr>
        <w:t>Реквизиты и подписи сторон:</w:t>
      </w:r>
    </w:p>
    <w:p w:rsidR="00EF68E6" w:rsidRPr="006718ED" w:rsidRDefault="00EF68E6" w:rsidP="00EF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3924CE" w:rsidRPr="006718ED" w:rsidTr="00943A2F">
        <w:tc>
          <w:tcPr>
            <w:tcW w:w="4962" w:type="dxa"/>
            <w:shd w:val="clear" w:color="auto" w:fill="auto"/>
          </w:tcPr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 /                           /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924CE" w:rsidRPr="006718ED" w:rsidRDefault="00B660C9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Управляющая организация</w:t>
            </w:r>
            <w:r w:rsidR="003924CE"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b/>
                <w:lang w:eastAsia="ru-RU"/>
              </w:rPr>
              <w:t>ООО  «УК  Комфортный Дом»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D40B18" w:rsidRDefault="00D40B18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192236,Санкт-Петербург г.,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Софийская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ул., дом 8,корпус 1,строение 4,помещение 11-Н,</w:t>
            </w:r>
          </w:p>
          <w:p w:rsidR="003924CE" w:rsidRPr="006718ED" w:rsidRDefault="00D40B18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офис 4.02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Телефон: 953-18-00, +7(921) 992 18 00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ИНН 7811629699    КПП 780601001   ОГРН 1167847452255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Расчетный счет 40702810755000011553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Банк СЕВЕРО-ЗАПАДНЫЙ БАНК ПАО СБЕРБАНК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БИК 044030653</w:t>
            </w:r>
            <w:proofErr w:type="gramStart"/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орр. Счет 30101810500000000653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__________________ / Гусева О.В../</w:t>
            </w:r>
          </w:p>
          <w:p w:rsidR="003924CE" w:rsidRPr="006718ED" w:rsidRDefault="003924CE" w:rsidP="0039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8E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35041B" w:rsidRDefault="0035041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35041B" w:rsidRDefault="0035041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35041B" w:rsidRDefault="0035041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EF68E6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2160DB" w:rsidRDefault="002160D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2160DB" w:rsidRDefault="002160D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2160DB" w:rsidRDefault="002160D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2160DB" w:rsidRDefault="002160D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2160DB" w:rsidRDefault="002160D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2160DB" w:rsidRDefault="002160D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2160DB" w:rsidRDefault="002160D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2160DB" w:rsidRDefault="002160D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2160DB" w:rsidRDefault="002160D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</w:p>
    <w:p w:rsidR="002160DB" w:rsidRDefault="002160DB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4"/>
          <w:szCs w:val="24"/>
          <w:lang w:eastAsia="ru-RU"/>
        </w:rPr>
      </w:pPr>
      <w:bookmarkStart w:id="3" w:name="_GoBack"/>
      <w:bookmarkEnd w:id="3"/>
    </w:p>
    <w:p w:rsidR="00EF68E6" w:rsidRPr="00943A2F" w:rsidRDefault="00EF68E6" w:rsidP="00EF68E6">
      <w:pPr>
        <w:spacing w:after="0"/>
        <w:ind w:right="1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lastRenderedPageBreak/>
        <w:t>Приложение 1</w:t>
      </w:r>
    </w:p>
    <w:p w:rsidR="00EF68E6" w:rsidRPr="00943A2F" w:rsidRDefault="00EF68E6" w:rsidP="00EF68E6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    к Договору</w:t>
      </w:r>
      <w:r w:rsid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№       </w:t>
      </w: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от ___________20</w:t>
      </w:r>
      <w:r w:rsidR="00943A2F">
        <w:rPr>
          <w:rFonts w:ascii="Times New Roman" w:eastAsiaTheme="minorEastAsia" w:hAnsi="Times New Roman" w:cs="Aharoni"/>
          <w:sz w:val="20"/>
          <w:szCs w:val="20"/>
          <w:lang w:eastAsia="ru-RU"/>
        </w:rPr>
        <w:t>20</w:t>
      </w:r>
    </w:p>
    <w:p w:rsidR="00EF68E6" w:rsidRPr="00943A2F" w:rsidRDefault="00EF68E6" w:rsidP="00EF68E6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943A2F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977"/>
        <w:gridCol w:w="4663"/>
      </w:tblGrid>
      <w:tr w:rsidR="003924CE" w:rsidRPr="00943A2F" w:rsidTr="003924CE">
        <w:trPr>
          <w:trHeight w:val="3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EF68E6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3A2F">
              <w:rPr>
                <w:rFonts w:ascii="Times New Roman" w:hAnsi="Times New Roman" w:cs="Times New Roman"/>
                <w:b/>
                <w:sz w:val="20"/>
                <w:szCs w:val="20"/>
              </w:rPr>
              <w:t>Состав общего имущества в Многоквартирном доме</w:t>
            </w:r>
            <w:r w:rsidR="003924CE" w:rsidRPr="00943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3924CE"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адресу:</w:t>
            </w:r>
          </w:p>
        </w:tc>
      </w:tr>
      <w:tr w:rsidR="003924CE" w:rsidRPr="00943A2F" w:rsidTr="003924CE">
        <w:trPr>
          <w:trHeight w:val="28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14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Санкт-Петербург, п.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Славянка, ул. Галицкая, д.</w:t>
            </w:r>
            <w:r w:rsidR="00144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корп.</w:t>
            </w:r>
            <w:r w:rsidR="00144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</w:t>
            </w:r>
            <w:proofErr w:type="gramStart"/>
            <w:r w:rsid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.А</w:t>
            </w:r>
            <w:proofErr w:type="spellEnd"/>
            <w:proofErr w:type="gramEnd"/>
          </w:p>
        </w:tc>
      </w:tr>
      <w:tr w:rsidR="003924CE" w:rsidRPr="00943A2F" w:rsidTr="00943A2F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постройки</w:t>
            </w:r>
            <w:proofErr w:type="spellEnd"/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Фундамент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тип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железобетонная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монолитная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плита</w:t>
            </w:r>
            <w:proofErr w:type="spellEnd"/>
          </w:p>
        </w:tc>
      </w:tr>
      <w:tr w:rsidR="003924CE" w:rsidRPr="00943A2F" w:rsidTr="00943A2F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Несущие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стены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каркас железобетонный; кирпичный; монолитные железобетонные многослойные панели облицованные плиткой; </w:t>
            </w:r>
          </w:p>
        </w:tc>
      </w:tr>
      <w:tr w:rsidR="003924CE" w:rsidRPr="00943A2F" w:rsidTr="00943A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Перекрытия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железобетонная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монолитная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плита</w:t>
            </w:r>
            <w:proofErr w:type="spellEnd"/>
          </w:p>
        </w:tc>
      </w:tr>
      <w:tr w:rsidR="003924CE" w:rsidRPr="00943A2F" w:rsidTr="00943A2F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Крыша (материал кровли, 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металлочерепица</w:t>
            </w:r>
            <w:proofErr w:type="spellEnd"/>
          </w:p>
        </w:tc>
      </w:tr>
      <w:tr w:rsidR="003924CE" w:rsidRPr="00943A2F" w:rsidTr="00943A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Балконные плиты, лоджии  (наличие, </w:t>
            </w:r>
            <w:proofErr w:type="spellStart"/>
            <w:proofErr w:type="gram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, материал)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Несущие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колонны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Ограждающие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ненесущие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конструкции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окна в помещениях общего пользования (шт.)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металлопластика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двухкамерными стеклопакетами</w:t>
            </w:r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двери в помещениях общего пользования (шт.)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металлические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деревянные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окрашены</w:t>
            </w:r>
            <w:proofErr w:type="spellEnd"/>
          </w:p>
        </w:tc>
      </w:tr>
      <w:tr w:rsidR="003924CE" w:rsidRPr="00943A2F" w:rsidTr="00943A2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Инженерное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иное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оборудование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1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холодного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городской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центральной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сети</w:t>
            </w:r>
            <w:proofErr w:type="spellEnd"/>
          </w:p>
        </w:tc>
      </w:tr>
      <w:tr w:rsidR="003924CE" w:rsidRPr="00943A2F" w:rsidTr="00943A2F">
        <w:trPr>
          <w:trHeight w:val="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горячего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водоснабжения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централизованное</w:t>
            </w:r>
            <w:proofErr w:type="spellEnd"/>
          </w:p>
        </w:tc>
      </w:tr>
      <w:tr w:rsidR="003924CE" w:rsidRPr="00943A2F" w:rsidTr="00943A2F">
        <w:trPr>
          <w:trHeight w:val="2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канализации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сброс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городскую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сеть</w:t>
            </w:r>
            <w:proofErr w:type="spellEnd"/>
          </w:p>
        </w:tc>
      </w:tr>
      <w:tr w:rsidR="003924CE" w:rsidRPr="00943A2F" w:rsidTr="00943A2F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отопления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групповой (квартальной) котельной на газе</w:t>
            </w: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мусоропровод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электроснабжение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тепловой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пункт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элеваторный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узел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котельная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вентиляция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естественная</w:t>
            </w:r>
            <w:proofErr w:type="spellEnd"/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АППЗ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ПЗУ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лифт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пассажирский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кол-во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A95CC5" w:rsidRDefault="0014485B" w:rsidP="0014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24CE" w:rsidRPr="00A9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шт., </w:t>
            </w:r>
            <w:proofErr w:type="spellStart"/>
            <w:proofErr w:type="gramStart"/>
            <w:r w:rsidR="003924CE" w:rsidRPr="00A9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</w:t>
            </w:r>
            <w:proofErr w:type="spellEnd"/>
            <w:r w:rsidR="003924CE" w:rsidRPr="00A9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-пассажирские</w:t>
            </w:r>
            <w:proofErr w:type="gramEnd"/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A95CC5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иное оборудование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A95CC5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C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электроплиты</w:t>
            </w:r>
          </w:p>
        </w:tc>
      </w:tr>
      <w:tr w:rsidR="003924CE" w:rsidRPr="00943A2F" w:rsidTr="00943A2F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A95CC5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Нежилые Помещения</w:t>
            </w:r>
            <w:proofErr w:type="gramStart"/>
            <w:r w:rsidRPr="00A9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A95CC5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Подвальное помещение </w:t>
            </w:r>
            <w:proofErr w:type="gram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A95CC5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C5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Технический этаж </w:t>
            </w:r>
            <w:proofErr w:type="gram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Чердак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.),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Технический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чердак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Лестницы, лестничные площадки (площадь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A95CC5" w:rsidRDefault="0014485B" w:rsidP="00A9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500,5</w:t>
            </w:r>
          </w:p>
        </w:tc>
      </w:tr>
      <w:tr w:rsidR="003924CE" w:rsidRPr="00943A2F" w:rsidTr="00943A2F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Коридоры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A95CC5" w:rsidRDefault="00A95CC5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5CC5">
              <w:rPr>
                <w:rFonts w:ascii="Times New Roman" w:hAnsi="Times New Roman" w:cs="Times New Roman"/>
              </w:rPr>
              <w:t>133,30</w:t>
            </w:r>
            <w:r w:rsidR="003924CE" w:rsidRPr="00A95C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2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>. (по видам и классам покрытия, газоны)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Контейнерная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Элементы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благоустройства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Детская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спортивная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площадка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2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объекты, расположенные на земельном участке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4CE" w:rsidRPr="00943A2F" w:rsidRDefault="003924CE" w:rsidP="0094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Трансформаторная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подстанция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объекты</w:t>
            </w:r>
            <w:proofErr w:type="spell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3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924CE" w:rsidRPr="00943A2F" w:rsidTr="00943A2F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943A2F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F68E6" w:rsidRDefault="00EF68E6" w:rsidP="00EF68E6">
      <w:pPr>
        <w:spacing w:after="0"/>
        <w:ind w:left="-709" w:right="-143" w:firstLine="568"/>
        <w:jc w:val="both"/>
        <w:rPr>
          <w:rFonts w:ascii="Times New Roman" w:eastAsiaTheme="minorEastAsia" w:hAnsi="Times New Roman" w:cs="Aharoni"/>
          <w:sz w:val="20"/>
          <w:szCs w:val="20"/>
          <w:lang w:eastAsia="ru-RU"/>
        </w:rPr>
      </w:pPr>
    </w:p>
    <w:p w:rsidR="00CA6952" w:rsidRPr="00943A2F" w:rsidRDefault="00CA6952" w:rsidP="00EF68E6">
      <w:pPr>
        <w:spacing w:after="0"/>
        <w:ind w:left="-709" w:right="-143" w:firstLine="568"/>
        <w:jc w:val="both"/>
        <w:rPr>
          <w:rFonts w:ascii="Times New Roman" w:eastAsiaTheme="minorEastAsia" w:hAnsi="Times New Roman" w:cs="Aharoni"/>
          <w:sz w:val="20"/>
          <w:szCs w:val="20"/>
          <w:lang w:eastAsia="ru-RU"/>
        </w:rPr>
      </w:pPr>
    </w:p>
    <w:p w:rsidR="00EF68E6" w:rsidRPr="006718ED" w:rsidRDefault="00EF68E6" w:rsidP="00EF68E6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lastRenderedPageBreak/>
        <w:t xml:space="preserve">                                                                                         Приложение 2</w:t>
      </w:r>
    </w:p>
    <w:p w:rsidR="00EF68E6" w:rsidRPr="006718ED" w:rsidRDefault="00EF68E6" w:rsidP="00EF68E6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</w:t>
      </w:r>
      <w:r w:rsidR="00943A2F"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</w:t>
      </w: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к Договору</w:t>
      </w:r>
      <w:r w:rsidR="00943A2F"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№        </w:t>
      </w: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от _____________20</w:t>
      </w:r>
      <w:r w:rsidR="00943A2F"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>20</w:t>
      </w:r>
    </w:p>
    <w:p w:rsidR="00EF68E6" w:rsidRPr="006718ED" w:rsidRDefault="00EF68E6" w:rsidP="002E78AD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6718E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924CE" w:rsidRPr="006718ED" w:rsidRDefault="00EF68E6" w:rsidP="003924C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 xml:space="preserve">Перечень </w:t>
      </w:r>
      <w:proofErr w:type="gramStart"/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коммунальных</w:t>
      </w:r>
      <w:proofErr w:type="gramEnd"/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 xml:space="preserve"> </w:t>
      </w:r>
      <w:proofErr w:type="spellStart"/>
      <w:r w:rsidRPr="006718ED">
        <w:rPr>
          <w:rFonts w:ascii="Times New Roman" w:eastAsiaTheme="minorEastAsia" w:hAnsi="Times New Roman" w:cs="Aharoni"/>
          <w:b/>
          <w:sz w:val="20"/>
          <w:szCs w:val="20"/>
          <w:lang w:eastAsia="ru-RU"/>
        </w:rPr>
        <w:t>ресурсов</w:t>
      </w:r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по</w:t>
      </w:r>
      <w:proofErr w:type="spell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адресу: Санкт-Петербург, </w:t>
      </w:r>
      <w:proofErr w:type="spellStart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Start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.Ш</w:t>
      </w:r>
      <w:proofErr w:type="gram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ушары</w:t>
      </w:r>
      <w:proofErr w:type="spell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Славянка, </w:t>
      </w:r>
      <w:proofErr w:type="spellStart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ул.Галицкая</w:t>
      </w:r>
      <w:proofErr w:type="spellEnd"/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, д.</w:t>
      </w:r>
      <w:r w:rsidR="0014485B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3924CE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корп. </w:t>
      </w:r>
      <w:r w:rsidR="0014485B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2E78AD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2E78AD" w:rsidRPr="006718ED">
        <w:rPr>
          <w:rFonts w:ascii="Times New Roman" w:eastAsia="Times New Roman" w:hAnsi="Times New Roman" w:cs="Times New Roman"/>
          <w:b/>
          <w:bCs/>
          <w:sz w:val="20"/>
          <w:szCs w:val="20"/>
        </w:rPr>
        <w:t>лит.А</w:t>
      </w:r>
      <w:proofErr w:type="spellEnd"/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760"/>
        <w:gridCol w:w="3820"/>
        <w:gridCol w:w="2560"/>
      </w:tblGrid>
      <w:tr w:rsidR="003924CE" w:rsidRPr="006718ED" w:rsidTr="003924CE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коммунального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ресурса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есть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Отопление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Горячее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Холодное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Водоотведение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Электроснабжение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Газоснабжение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</w:t>
            </w:r>
            <w:proofErr w:type="spellEnd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8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имеется</w:t>
            </w:r>
            <w:proofErr w:type="spellEnd"/>
          </w:p>
        </w:tc>
      </w:tr>
      <w:tr w:rsidR="003924CE" w:rsidRPr="006718ED" w:rsidTr="003924C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E" w:rsidRPr="006718ED" w:rsidRDefault="003924CE" w:rsidP="00392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F68E6" w:rsidRPr="00EF68E6" w:rsidRDefault="00EF68E6" w:rsidP="00EF68E6">
      <w:pPr>
        <w:spacing w:before="100" w:beforeAutospacing="1" w:after="100" w:afterAutospacing="1"/>
        <w:jc w:val="center"/>
        <w:rPr>
          <w:rFonts w:ascii="Times New Roman" w:eastAsiaTheme="minorEastAsia" w:hAnsi="Times New Roman" w:cs="Aharoni"/>
          <w:b/>
          <w:sz w:val="24"/>
          <w:szCs w:val="24"/>
          <w:lang w:eastAsia="ru-RU"/>
        </w:rPr>
      </w:pPr>
    </w:p>
    <w:p w:rsidR="00EF68E6" w:rsidRDefault="00EF68E6" w:rsidP="00EF68E6">
      <w:pPr>
        <w:rPr>
          <w:rFonts w:ascii="Times New Roman" w:eastAsiaTheme="minorEastAsia" w:hAnsi="Times New Roman" w:cs="Aharoni"/>
          <w:sz w:val="24"/>
          <w:szCs w:val="24"/>
          <w:lang w:eastAsia="ru-RU"/>
        </w:rPr>
      </w:pPr>
      <w:r w:rsidRPr="00EF68E6">
        <w:rPr>
          <w:rFonts w:ascii="Times New Roman" w:eastAsiaTheme="minorEastAsia" w:hAnsi="Times New Roman" w:cs="Aharoni"/>
          <w:sz w:val="24"/>
          <w:szCs w:val="24"/>
          <w:lang w:eastAsia="ru-RU"/>
        </w:rPr>
        <w:br w:type="page"/>
      </w:r>
    </w:p>
    <w:p w:rsidR="002E78AD" w:rsidRPr="002E78AD" w:rsidRDefault="002E78AD" w:rsidP="002E78AD">
      <w:pPr>
        <w:spacing w:after="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2E78AD">
        <w:rPr>
          <w:rFonts w:ascii="Times New Roman" w:eastAsiaTheme="minorEastAsia" w:hAnsi="Times New Roman" w:cs="Aharoni"/>
          <w:sz w:val="20"/>
          <w:szCs w:val="20"/>
          <w:lang w:eastAsia="ru-RU"/>
        </w:rPr>
        <w:lastRenderedPageBreak/>
        <w:t>Приложение 3</w:t>
      </w:r>
    </w:p>
    <w:p w:rsidR="002E78AD" w:rsidRPr="002E78AD" w:rsidRDefault="002E78AD" w:rsidP="002E78AD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2E78AD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       к Договору №         от _____________2020</w:t>
      </w:r>
    </w:p>
    <w:p w:rsidR="00EF68E6" w:rsidRPr="002E78AD" w:rsidRDefault="00EF68E6" w:rsidP="00EF68E6">
      <w:pPr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работ и услуг по содержанию и текущему ремонту общего имущества в Многоквартирном доме </w:t>
      </w:r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адресу: Санкт-Петербург, </w:t>
      </w:r>
      <w:proofErr w:type="spell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.Ш</w:t>
      </w:r>
      <w:proofErr w:type="gramEnd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ушары</w:t>
      </w:r>
      <w:proofErr w:type="spellEnd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Славянка, </w:t>
      </w:r>
      <w:proofErr w:type="spell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ул.Галицкая</w:t>
      </w:r>
      <w:proofErr w:type="spellEnd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д.</w:t>
      </w:r>
      <w:r w:rsidR="001448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корп. </w:t>
      </w:r>
      <w:r w:rsidR="0014485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="002E78AD" w:rsidRPr="002E78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лит.А</w:t>
      </w:r>
      <w:proofErr w:type="spellEnd"/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EF68E6" w:rsidRPr="002E78AD" w:rsidTr="002E78A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для надлежащего содержания и текущего ремонта стен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колонн и столбов</w:t>
            </w:r>
          </w:p>
        </w:tc>
      </w:tr>
      <w:tr w:rsidR="00EF68E6" w:rsidRPr="002E78AD" w:rsidTr="002E78AD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крыш</w:t>
            </w:r>
            <w:r w:rsidR="002E78AD">
              <w:rPr>
                <w:rFonts w:ascii="Times New Roman" w:hAnsi="Times New Roman" w:cs="Times New Roman"/>
                <w:sz w:val="20"/>
                <w:szCs w:val="20"/>
              </w:rPr>
              <w:t>, лестниц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фасадов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перегородок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внутренней </w:t>
            </w:r>
            <w:r w:rsidR="002E78AD" w:rsidRPr="002E78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тделки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мусоропроводов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водоподкачек</w:t>
            </w:r>
            <w:proofErr w:type="spellEnd"/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Работы, выполняемые в целях надлежащего содержания и текущего ремонта систем теплоснабжения 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и текущего ремонта лифта (лифтов)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7F783A" w:rsidP="00EF68E6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F68E6"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текущему ремонту помещений, входящих в состав общего имущества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придомовой территории в </w:t>
            </w:r>
            <w:r w:rsidR="002E78AD" w:rsidRPr="002E78AD">
              <w:rPr>
                <w:rFonts w:ascii="Times New Roman" w:hAnsi="Times New Roman" w:cs="Times New Roman"/>
                <w:sz w:val="20"/>
                <w:szCs w:val="20"/>
              </w:rPr>
              <w:t xml:space="preserve">теплый и 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холодный период года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2E78AD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обе</w:t>
            </w:r>
            <w:r w:rsidR="002E78AD" w:rsidRPr="002E78AD">
              <w:rPr>
                <w:rFonts w:ascii="Times New Roman" w:hAnsi="Times New Roman" w:cs="Times New Roman"/>
                <w:sz w:val="20"/>
                <w:szCs w:val="20"/>
              </w:rPr>
              <w:t>спечению вывоза бытовых отходов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F68E6" w:rsidRPr="002E78AD" w:rsidTr="002E7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7F783A">
            <w:pPr>
              <w:spacing w:after="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8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E6" w:rsidRPr="002E78AD" w:rsidRDefault="00EF68E6" w:rsidP="00EF68E6">
            <w:pPr>
              <w:spacing w:after="0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8AD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</w:tr>
    </w:tbl>
    <w:p w:rsidR="00EF68E6" w:rsidRDefault="00EF68E6" w:rsidP="00EF68E6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p w:rsidR="006718ED" w:rsidRPr="002E78AD" w:rsidRDefault="006718ED" w:rsidP="00EF68E6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eastAsia="Times New Roman" w:hAnsi="Times New Roman" w:cs="Aharoni"/>
          <w:sz w:val="20"/>
          <w:szCs w:val="20"/>
          <w:lang w:eastAsia="ru-RU"/>
        </w:rPr>
      </w:pPr>
    </w:p>
    <w:p w:rsidR="00EF68E6" w:rsidRPr="007F783A" w:rsidRDefault="00EF68E6" w:rsidP="00EF68E6">
      <w:pPr>
        <w:spacing w:after="0"/>
        <w:ind w:left="-284" w:right="140" w:firstLine="426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lastRenderedPageBreak/>
        <w:t>Приложение 4</w:t>
      </w:r>
    </w:p>
    <w:p w:rsidR="00EF68E6" w:rsidRPr="007F783A" w:rsidRDefault="00EF68E6" w:rsidP="00EF68E6">
      <w:pPr>
        <w:spacing w:after="0"/>
        <w:ind w:firstLine="540"/>
        <w:jc w:val="right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                                                             к Договору</w:t>
      </w:r>
      <w:r w:rsidR="002E78AD"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№              </w:t>
      </w: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от _____________20</w:t>
      </w:r>
      <w:r w:rsidR="00F23EBD"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>20</w:t>
      </w:r>
    </w:p>
    <w:p w:rsidR="00EF68E6" w:rsidRPr="007F783A" w:rsidRDefault="00EF68E6" w:rsidP="002E78AD">
      <w:pPr>
        <w:spacing w:after="0" w:line="240" w:lineRule="auto"/>
        <w:jc w:val="center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Перечень</w:t>
      </w:r>
      <w:r w:rsidR="002E78AD"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 xml:space="preserve"> </w:t>
      </w: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технической документации на многоквартирный дом</w:t>
      </w: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</w:t>
      </w:r>
    </w:p>
    <w:p w:rsidR="00EF68E6" w:rsidRPr="007F783A" w:rsidRDefault="00EF68E6" w:rsidP="002E78AD">
      <w:pPr>
        <w:spacing w:after="0" w:line="240" w:lineRule="auto"/>
        <w:jc w:val="center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по адресу:</w:t>
      </w:r>
      <w:r w:rsidR="007F783A" w:rsidRPr="007F783A">
        <w:rPr>
          <w:sz w:val="20"/>
          <w:szCs w:val="20"/>
        </w:rPr>
        <w:t xml:space="preserve"> </w:t>
      </w:r>
      <w:r w:rsidR="0014485B" w:rsidRPr="0014485B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 xml:space="preserve">Санкт-Петербург, </w:t>
      </w:r>
      <w:proofErr w:type="spellStart"/>
      <w:r w:rsidR="0014485B" w:rsidRPr="0014485B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п</w:t>
      </w:r>
      <w:proofErr w:type="gramStart"/>
      <w:r w:rsidR="0014485B" w:rsidRPr="0014485B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.Ш</w:t>
      </w:r>
      <w:proofErr w:type="gramEnd"/>
      <w:r w:rsidR="0014485B" w:rsidRPr="0014485B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ушары</w:t>
      </w:r>
      <w:proofErr w:type="spellEnd"/>
      <w:r w:rsidR="0014485B" w:rsidRPr="0014485B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 xml:space="preserve">, Славянка, </w:t>
      </w:r>
      <w:proofErr w:type="spellStart"/>
      <w:r w:rsidR="0014485B" w:rsidRPr="0014485B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ул.Галицкая</w:t>
      </w:r>
      <w:proofErr w:type="spellEnd"/>
      <w:r w:rsidR="0014485B" w:rsidRPr="0014485B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, д.6, корп. 5</w:t>
      </w:r>
    </w:p>
    <w:p w:rsidR="00EF68E6" w:rsidRPr="007F783A" w:rsidRDefault="00EF68E6" w:rsidP="002E78AD">
      <w:pPr>
        <w:spacing w:after="0" w:line="240" w:lineRule="auto"/>
        <w:jc w:val="center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и иных связанных с управлением</w:t>
      </w: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 xml:space="preserve"> </w:t>
      </w:r>
      <w:r w:rsidRPr="007F783A">
        <w:rPr>
          <w:rFonts w:ascii="Times New Roman" w:eastAsiaTheme="minorEastAsia" w:hAnsi="Times New Roman" w:cs="Aharoni"/>
          <w:b/>
          <w:bCs/>
          <w:sz w:val="20"/>
          <w:szCs w:val="20"/>
          <w:lang w:eastAsia="ru-RU"/>
        </w:rPr>
        <w:t>многоквартирным домом документов*</w:t>
      </w:r>
    </w:p>
    <w:tbl>
      <w:tblPr>
        <w:tblW w:w="10047" w:type="dxa"/>
        <w:tblCellSpacing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93"/>
        <w:gridCol w:w="3020"/>
        <w:gridCol w:w="430"/>
        <w:gridCol w:w="83"/>
        <w:gridCol w:w="201"/>
        <w:gridCol w:w="2410"/>
        <w:gridCol w:w="1417"/>
        <w:gridCol w:w="1985"/>
      </w:tblGrid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</w:t>
            </w:r>
            <w:proofErr w:type="gram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b/>
                <w:sz w:val="20"/>
                <w:szCs w:val="20"/>
                <w:lang w:eastAsia="ru-RU"/>
              </w:rPr>
              <w:t>Примечания (местонахождение)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10047" w:type="dxa"/>
            <w:gridSpan w:val="9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I Техническая документация на многоквартирный дом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44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 w:val="restart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50" w:type="dxa"/>
            <w:gridSpan w:val="2"/>
            <w:vMerge w:val="restart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  качеств обязательным требованиям безопасности:</w:t>
            </w: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4.2. коллективных (общедомовых) приборов учета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501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vAlign w:val="center"/>
            <w:hideMark/>
          </w:tcPr>
          <w:p w:rsidR="00EF68E6" w:rsidRPr="007F783A" w:rsidRDefault="00EF68E6" w:rsidP="00EF68E6">
            <w:pPr>
              <w:spacing w:after="0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  участке, и других элементов общего имущества)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10047" w:type="dxa"/>
            <w:gridSpan w:val="9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Кадастровая карта (план) земельного участка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Документы, в которых указываются содержание и сфера действия сервитута, с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  участка, и документы, подтверждающие государственную регистрацию сервитута в ЕГРП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rHeight w:val="540"/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626" w:type="dxa"/>
            <w:gridSpan w:val="4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2611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</w:t>
            </w:r>
            <w:proofErr w:type="gram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37" w:type="dxa"/>
            <w:gridSpan w:val="6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 освидетельствования скрытых работ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Разрешение на присоединение мощности к сети  </w:t>
            </w:r>
            <w:proofErr w:type="spell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Акты разграничения  эксплуатационной ответственности инженерных сетей энергоснабжения, холодного  водоснабжения, водоотведения, теплоснабжения, газоснабжения с </w:t>
            </w:r>
            <w:proofErr w:type="spellStart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Журналы (книги) учета заявлений, жалоб и предложений по  вопросам качества содержания ремонта общего имущества в многоквартирном доме и предоставления коммунальных услуг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Иные связанные с управлением многоквартирным домом документы: договоры, списки прочее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before="100" w:beforeAutospacing="1" w:after="100" w:afterAutospacing="1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  <w:tr w:rsidR="00EF68E6" w:rsidRPr="007F783A" w:rsidTr="00727F20">
        <w:trPr>
          <w:tblCellSpacing w:w="0" w:type="dxa"/>
        </w:trPr>
        <w:tc>
          <w:tcPr>
            <w:tcW w:w="408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3" w:type="dxa"/>
            <w:gridSpan w:val="2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EF68E6" w:rsidRPr="007F783A" w:rsidRDefault="00EF68E6" w:rsidP="00EF68E6">
            <w:pPr>
              <w:spacing w:after="0" w:line="0" w:lineRule="atLeast"/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</w:pPr>
            <w:r w:rsidRPr="007F783A">
              <w:rPr>
                <w:rFonts w:ascii="Times New Roman" w:eastAsiaTheme="minorEastAsia" w:hAnsi="Times New Roman" w:cs="Aharoni"/>
                <w:sz w:val="20"/>
                <w:szCs w:val="20"/>
                <w:lang w:eastAsia="ru-RU"/>
              </w:rPr>
              <w:t> </w:t>
            </w:r>
          </w:p>
        </w:tc>
      </w:tr>
    </w:tbl>
    <w:p w:rsidR="00EF68E6" w:rsidRPr="007F783A" w:rsidRDefault="00EF68E6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>Примечание: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EF68E6" w:rsidRDefault="00EF68E6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  <w:r w:rsidRPr="007F783A">
        <w:rPr>
          <w:rFonts w:ascii="Times New Roman" w:eastAsiaTheme="minorEastAsia" w:hAnsi="Times New Roman" w:cs="Aharoni"/>
          <w:sz w:val="20"/>
          <w:szCs w:val="20"/>
          <w:lang w:eastAsia="ru-RU"/>
        </w:rPr>
        <w:t>В случае отсутствия документов, указанных в настоящем приложении, или при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   </w:t>
      </w:r>
    </w:p>
    <w:p w:rsidR="00960F8B" w:rsidRDefault="00960F8B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</w:p>
    <w:p w:rsidR="00960F8B" w:rsidRDefault="00960F8B" w:rsidP="00EF68E6">
      <w:pPr>
        <w:spacing w:before="100" w:beforeAutospacing="1" w:after="100" w:afterAutospacing="1"/>
        <w:rPr>
          <w:rFonts w:ascii="Times New Roman" w:eastAsiaTheme="minorEastAsia" w:hAnsi="Times New Roman" w:cs="Aharoni"/>
          <w:sz w:val="20"/>
          <w:szCs w:val="20"/>
          <w:lang w:eastAsia="ru-RU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18ED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568E" w:rsidRDefault="007656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76568E" w:rsidRPr="0076568E" w:rsidTr="0076568E">
        <w:trPr>
          <w:trHeight w:val="1281"/>
        </w:trPr>
        <w:tc>
          <w:tcPr>
            <w:tcW w:w="10314" w:type="dxa"/>
          </w:tcPr>
          <w:p w:rsidR="0076568E" w:rsidRPr="0076568E" w:rsidRDefault="0076568E" w:rsidP="0076568E">
            <w:pPr>
              <w:jc w:val="right"/>
              <w:rPr>
                <w:rFonts w:eastAsia="Calibri"/>
                <w:b/>
              </w:rPr>
            </w:pPr>
          </w:p>
          <w:p w:rsidR="0076568E" w:rsidRPr="0076568E" w:rsidRDefault="0076568E" w:rsidP="0076568E">
            <w:pPr>
              <w:jc w:val="right"/>
            </w:pPr>
            <w:r w:rsidRPr="0076568E">
              <w:t>Приложение 5</w:t>
            </w:r>
          </w:p>
          <w:p w:rsidR="0076568E" w:rsidRPr="0076568E" w:rsidRDefault="0076568E" w:rsidP="0076568E">
            <w:pPr>
              <w:jc w:val="right"/>
            </w:pPr>
            <w:r w:rsidRPr="0076568E">
              <w:t>к Договору №               от _____________2020</w:t>
            </w:r>
          </w:p>
          <w:p w:rsidR="0076568E" w:rsidRPr="0076568E" w:rsidRDefault="0076568E" w:rsidP="0076568E">
            <w:pPr>
              <w:jc w:val="center"/>
              <w:rPr>
                <w:rFonts w:eastAsia="Calibri"/>
                <w:b/>
                <w:u w:val="single"/>
              </w:rPr>
            </w:pPr>
          </w:p>
          <w:tbl>
            <w:tblPr>
              <w:tblStyle w:val="a9"/>
              <w:tblW w:w="10191" w:type="dxa"/>
              <w:tblInd w:w="108" w:type="dxa"/>
              <w:tblLook w:val="04A0" w:firstRow="1" w:lastRow="0" w:firstColumn="1" w:lastColumn="0" w:noHBand="0" w:noVBand="1"/>
            </w:tblPr>
            <w:tblGrid>
              <w:gridCol w:w="947"/>
              <w:gridCol w:w="3525"/>
              <w:gridCol w:w="1333"/>
              <w:gridCol w:w="2020"/>
              <w:gridCol w:w="426"/>
              <w:gridCol w:w="1940"/>
            </w:tblGrid>
            <w:tr w:rsidR="0076568E" w:rsidRPr="0076568E" w:rsidTr="0076568E">
              <w:trPr>
                <w:trHeight w:val="405"/>
              </w:trPr>
              <w:tc>
                <w:tcPr>
                  <w:tcW w:w="10191" w:type="dxa"/>
                  <w:gridSpan w:val="6"/>
                  <w:noWrap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rPr>
                      <w:noProof/>
                    </w:rPr>
                    <w:t>ПЕРЕЧЕНЬ</w:t>
                  </w:r>
                </w:p>
              </w:tc>
            </w:tr>
            <w:tr w:rsidR="0076568E" w:rsidRPr="0076568E" w:rsidTr="0076568E">
              <w:trPr>
                <w:trHeight w:val="339"/>
              </w:trPr>
              <w:tc>
                <w:tcPr>
                  <w:tcW w:w="10191" w:type="dxa"/>
                  <w:gridSpan w:val="6"/>
                  <w:noWrap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rPr>
                      <w:noProof/>
                    </w:rPr>
                    <w:t>работ и услуг по содержанию и ремонту общего имущества собственников помещений в многоквартирном доме</w:t>
                  </w:r>
                </w:p>
              </w:tc>
            </w:tr>
            <w:tr w:rsidR="0076568E" w:rsidRPr="0076568E" w:rsidTr="0076568E">
              <w:trPr>
                <w:trHeight w:val="273"/>
              </w:trPr>
              <w:tc>
                <w:tcPr>
                  <w:tcW w:w="10191" w:type="dxa"/>
                  <w:gridSpan w:val="6"/>
                  <w:noWrap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proofErr w:type="gramStart"/>
                  <w:r w:rsidRPr="0076568E">
                    <w:rPr>
                      <w:b/>
                      <w:noProof/>
                    </w:rPr>
                    <w:t>г.Санкт-Петербург,  п. Шушары, Славянка, ул. Галицкая, д.6 корпус 5 лит.</w:t>
                  </w:r>
                  <w:proofErr w:type="gramEnd"/>
                  <w:r w:rsidRPr="0076568E">
                    <w:rPr>
                      <w:b/>
                      <w:noProof/>
                    </w:rPr>
                    <w:t xml:space="preserve"> А</w:t>
                  </w:r>
                  <w:r w:rsidRPr="0076568E">
                    <w:rPr>
                      <w:b/>
                      <w:noProof/>
                    </w:rPr>
                    <w:tab/>
                  </w:r>
                  <w:r w:rsidRPr="0076568E">
                    <w:rPr>
                      <w:b/>
                      <w:noProof/>
                    </w:rPr>
                    <w:tab/>
                  </w:r>
                  <w:r w:rsidRPr="0076568E">
                    <w:rPr>
                      <w:b/>
                      <w:noProof/>
                    </w:rPr>
                    <w:tab/>
                  </w:r>
                </w:p>
              </w:tc>
            </w:tr>
            <w:tr w:rsidR="0076568E" w:rsidRPr="0076568E" w:rsidTr="0076568E">
              <w:trPr>
                <w:trHeight w:val="398"/>
              </w:trPr>
              <w:tc>
                <w:tcPr>
                  <w:tcW w:w="10191" w:type="dxa"/>
                  <w:gridSpan w:val="6"/>
                  <w:noWrap/>
                  <w:hideMark/>
                </w:tcPr>
                <w:p w:rsidR="0076568E" w:rsidRPr="0076568E" w:rsidRDefault="0076568E" w:rsidP="0076568E">
                  <w:pPr>
                    <w:rPr>
                      <w:noProof/>
                    </w:rPr>
                  </w:pPr>
                  <w:r w:rsidRPr="0076568E">
                    <w:rPr>
                      <w:noProof/>
                    </w:rPr>
                    <w:t xml:space="preserve">           общая площадь жилых и нежилых 2 725,40 кв. м.</w:t>
                  </w:r>
                </w:p>
              </w:tc>
            </w:tr>
            <w:tr w:rsidR="0076568E" w:rsidRPr="0076568E" w:rsidTr="001560D5">
              <w:trPr>
                <w:trHeight w:val="864"/>
              </w:trPr>
              <w:tc>
                <w:tcPr>
                  <w:tcW w:w="947" w:type="dxa"/>
                  <w:hideMark/>
                </w:tcPr>
                <w:p w:rsidR="0076568E" w:rsidRPr="0076568E" w:rsidRDefault="0076568E" w:rsidP="0076568E">
                  <w:r w:rsidRPr="0076568E">
                    <w:t xml:space="preserve">№ </w:t>
                  </w:r>
                  <w:proofErr w:type="gramStart"/>
                  <w:r w:rsidRPr="0076568E">
                    <w:t>п</w:t>
                  </w:r>
                  <w:proofErr w:type="gramEnd"/>
                  <w:r w:rsidRPr="0076568E">
                    <w:t>/п</w:t>
                  </w:r>
                </w:p>
              </w:tc>
              <w:tc>
                <w:tcPr>
                  <w:tcW w:w="4858" w:type="dxa"/>
                  <w:gridSpan w:val="2"/>
                  <w:noWrap/>
                  <w:hideMark/>
                </w:tcPr>
                <w:p w:rsidR="0076568E" w:rsidRPr="0076568E" w:rsidRDefault="0076568E" w:rsidP="0076568E">
                  <w:r w:rsidRPr="0076568E">
                    <w:t>Наименование работ и услуг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Периодичность выполнение работ и оказания услуг</w:t>
                  </w:r>
                </w:p>
              </w:tc>
              <w:tc>
                <w:tcPr>
                  <w:tcW w:w="426" w:type="dxa"/>
                </w:tcPr>
                <w:p w:rsidR="0076568E" w:rsidRPr="0076568E" w:rsidRDefault="0076568E" w:rsidP="0076568E"/>
              </w:tc>
              <w:tc>
                <w:tcPr>
                  <w:tcW w:w="1940" w:type="dxa"/>
                  <w:hideMark/>
                </w:tcPr>
                <w:p w:rsidR="0076568E" w:rsidRPr="0076568E" w:rsidRDefault="0076568E" w:rsidP="0076568E">
                  <w:r w:rsidRPr="0076568E">
                    <w:t>Стоимость на 1 кв. м. общей площади, (руб. в месяц)</w:t>
                  </w:r>
                </w:p>
              </w:tc>
            </w:tr>
            <w:tr w:rsidR="0076568E" w:rsidRPr="0076568E" w:rsidTr="001560D5">
              <w:trPr>
                <w:trHeight w:val="48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1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Управление многоквартирным домом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постоянно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3,39</w:t>
                  </w:r>
                </w:p>
              </w:tc>
            </w:tr>
            <w:tr w:rsidR="0076568E" w:rsidRPr="0076568E" w:rsidTr="001560D5">
              <w:trPr>
                <w:trHeight w:val="573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Содержание общего имущества в многоквартирном доме: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12,84</w:t>
                  </w:r>
                </w:p>
              </w:tc>
            </w:tr>
            <w:tr w:rsidR="0076568E" w:rsidRPr="0076568E" w:rsidTr="001560D5">
              <w:trPr>
                <w:trHeight w:val="674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2.1.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Обеспечение соблюдения характеристик надежности и безопасности МКД и т.д.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4,99</w:t>
                  </w:r>
                </w:p>
              </w:tc>
            </w:tr>
            <w:tr w:rsidR="0076568E" w:rsidRPr="0076568E" w:rsidTr="001560D5">
              <w:trPr>
                <w:trHeight w:val="1549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2.1.1.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технические осмотры, обеспечение работоспособности конструкций и (или) иного оборудования, предназначенного для обеспечения условий доступности помещений многоквартирного дома для инвалидов и иных маломобильных групп населения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по мере необходимости, не реже 4 раз в год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0,52</w:t>
                  </w:r>
                </w:p>
              </w:tc>
            </w:tr>
            <w:tr w:rsidR="0076568E" w:rsidRPr="0076568E" w:rsidTr="001560D5">
              <w:trPr>
                <w:trHeight w:val="834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2.1.2.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работы и услуги по договорам со специализированными организациями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по мере необходимости, по договорам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0,61</w:t>
                  </w:r>
                </w:p>
              </w:tc>
            </w:tr>
            <w:tr w:rsidR="0076568E" w:rsidRPr="0076568E" w:rsidTr="001560D5">
              <w:trPr>
                <w:trHeight w:val="709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2.1.3.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услуги аварийного обслуживания, по обследованию аварийных квартир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постоянно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1,98</w:t>
                  </w:r>
                </w:p>
              </w:tc>
            </w:tr>
            <w:tr w:rsidR="0076568E" w:rsidRPr="0076568E" w:rsidTr="001560D5">
              <w:trPr>
                <w:trHeight w:val="398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2.1.4.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работы по подготовке домов к сезонной эксплуатации: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1 раз в год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1,54</w:t>
                  </w:r>
                </w:p>
              </w:tc>
            </w:tr>
            <w:tr w:rsidR="0076568E" w:rsidRPr="0076568E" w:rsidTr="001560D5">
              <w:trPr>
                <w:trHeight w:val="78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2.1.5.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услуги по дератизации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по мере необходимости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0,08</w:t>
                  </w:r>
                </w:p>
              </w:tc>
            </w:tr>
            <w:tr w:rsidR="0076568E" w:rsidRPr="0076568E" w:rsidTr="001560D5">
              <w:trPr>
                <w:trHeight w:val="562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2.1.6.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услуги по помывке фасада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2 раза в год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0,26</w:t>
                  </w:r>
                </w:p>
              </w:tc>
            </w:tr>
            <w:tr w:rsidR="0076568E" w:rsidRPr="0076568E" w:rsidTr="001560D5">
              <w:trPr>
                <w:trHeight w:val="398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2.2.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Очистка кровли от наледи и уборка снега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0,64</w:t>
                  </w:r>
                </w:p>
              </w:tc>
            </w:tr>
            <w:tr w:rsidR="0076568E" w:rsidRPr="0076568E" w:rsidTr="001560D5">
              <w:trPr>
                <w:trHeight w:val="559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2.2.1.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очистка кровли от наледи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по мере необходимости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0,56</w:t>
                  </w:r>
                </w:p>
              </w:tc>
            </w:tr>
            <w:tr w:rsidR="0076568E" w:rsidRPr="0076568E" w:rsidTr="001560D5">
              <w:trPr>
                <w:trHeight w:val="701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2.2.2.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уборка и вывоз снега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по мере необходимости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0,08</w:t>
                  </w:r>
                </w:p>
              </w:tc>
            </w:tr>
            <w:tr w:rsidR="0076568E" w:rsidRPr="0076568E" w:rsidTr="001560D5">
              <w:trPr>
                <w:trHeight w:val="414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2.3.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Уборка лестничных клеток:</w:t>
                  </w:r>
                </w:p>
              </w:tc>
              <w:tc>
                <w:tcPr>
                  <w:tcW w:w="2020" w:type="dxa"/>
                  <w:noWrap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vMerge w:val="restart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vMerge w:val="restart"/>
                  <w:noWrap/>
                  <w:hideMark/>
                </w:tcPr>
                <w:p w:rsidR="0076568E" w:rsidRPr="0076568E" w:rsidRDefault="0076568E" w:rsidP="0076568E">
                  <w:r w:rsidRPr="0076568E">
                    <w:t>2,11</w:t>
                  </w:r>
                </w:p>
                <w:p w:rsidR="0076568E" w:rsidRPr="0076568E" w:rsidRDefault="0076568E" w:rsidP="0076568E"/>
              </w:tc>
            </w:tr>
            <w:tr w:rsidR="0076568E" w:rsidRPr="0076568E" w:rsidTr="001560D5">
              <w:trPr>
                <w:trHeight w:val="60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 xml:space="preserve">влажное подметание полов и лестничных маршей 2-х нижних этажей 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>ежедневно</w:t>
                  </w:r>
                </w:p>
              </w:tc>
              <w:tc>
                <w:tcPr>
                  <w:tcW w:w="426" w:type="dxa"/>
                  <w:vMerge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1940" w:type="dxa"/>
                  <w:vMerge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</w:tr>
            <w:tr w:rsidR="0076568E" w:rsidRPr="0076568E" w:rsidTr="001560D5">
              <w:trPr>
                <w:trHeight w:val="60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>влажное подметание полов и лестничных маршей выше 2-го этажа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>еженедельно</w:t>
                  </w:r>
                </w:p>
              </w:tc>
              <w:tc>
                <w:tcPr>
                  <w:tcW w:w="426" w:type="dxa"/>
                  <w:vMerge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1940" w:type="dxa"/>
                  <w:vMerge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</w:tr>
            <w:tr w:rsidR="0076568E" w:rsidRPr="0076568E" w:rsidTr="001560D5">
              <w:trPr>
                <w:trHeight w:val="606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>мытье полов и лестничных маршей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>не менее 1 раза в месяц</w:t>
                  </w:r>
                </w:p>
              </w:tc>
              <w:tc>
                <w:tcPr>
                  <w:tcW w:w="426" w:type="dxa"/>
                  <w:vMerge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1940" w:type="dxa"/>
                  <w:vMerge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</w:tr>
            <w:tr w:rsidR="0076568E" w:rsidRPr="0076568E" w:rsidTr="001560D5">
              <w:trPr>
                <w:trHeight w:val="417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>мытье пола кабины лифта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>ежедневно</w:t>
                  </w:r>
                </w:p>
              </w:tc>
              <w:tc>
                <w:tcPr>
                  <w:tcW w:w="426" w:type="dxa"/>
                  <w:vMerge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1940" w:type="dxa"/>
                  <w:vMerge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</w:tr>
            <w:tr w:rsidR="0076568E" w:rsidRPr="0076568E" w:rsidTr="001560D5">
              <w:trPr>
                <w:trHeight w:val="692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>мытье окон, влажная протирка стен, дверей, плафонов на лестничных клетках, подоконников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>ежегодно (весной)</w:t>
                  </w:r>
                </w:p>
              </w:tc>
              <w:tc>
                <w:tcPr>
                  <w:tcW w:w="426" w:type="dxa"/>
                  <w:vMerge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1940" w:type="dxa"/>
                  <w:vMerge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</w:tr>
            <w:tr w:rsidR="0076568E" w:rsidRPr="0076568E" w:rsidTr="001560D5">
              <w:trPr>
                <w:trHeight w:val="204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>обметание пыли с потолков и стен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noProof/>
                    </w:rPr>
                  </w:pPr>
                  <w:r w:rsidRPr="0076568E">
                    <w:t>2 раза в год</w:t>
                  </w:r>
                </w:p>
              </w:tc>
              <w:tc>
                <w:tcPr>
                  <w:tcW w:w="426" w:type="dxa"/>
                  <w:vMerge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1940" w:type="dxa"/>
                  <w:vMerge/>
                  <w:hideMark/>
                </w:tcPr>
                <w:p w:rsidR="0076568E" w:rsidRPr="0076568E" w:rsidRDefault="0076568E" w:rsidP="0076568E">
                  <w:pPr>
                    <w:jc w:val="center"/>
                    <w:rPr>
                      <w:b/>
                      <w:bCs/>
                      <w:noProof/>
                    </w:rPr>
                  </w:pPr>
                </w:p>
              </w:tc>
            </w:tr>
            <w:tr w:rsidR="0076568E" w:rsidRPr="0076568E" w:rsidTr="001560D5">
              <w:trPr>
                <w:trHeight w:val="55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lastRenderedPageBreak/>
                    <w:t>2.4.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Вывоз и утилизация (захоронение) твердых бытовых отходов (далее — ТБО)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ежедневно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5,10</w:t>
                  </w:r>
                </w:p>
              </w:tc>
            </w:tr>
            <w:tr w:rsidR="0076568E" w:rsidRPr="0076568E" w:rsidTr="001560D5">
              <w:trPr>
                <w:trHeight w:val="561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3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Текущий ремонт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по мере необходимости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6,31</w:t>
                  </w:r>
                </w:p>
              </w:tc>
            </w:tr>
            <w:tr w:rsidR="0076568E" w:rsidRPr="0076568E" w:rsidTr="001560D5">
              <w:trPr>
                <w:trHeight w:val="792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4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Уборка и санитарно-гигиеническая очистка земельного участка, входящего в состав общего имущества дома и т.д.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ежемесячно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1,96</w:t>
                  </w:r>
                </w:p>
              </w:tc>
            </w:tr>
            <w:tr w:rsidR="0076568E" w:rsidRPr="0076568E" w:rsidTr="001560D5">
              <w:trPr>
                <w:trHeight w:val="375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1560D5" w:rsidP="0076568E">
                  <w:r>
                    <w:t>5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Содержание и ремонт ПЗУ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ежемесячно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0,34</w:t>
                  </w:r>
                </w:p>
              </w:tc>
            </w:tr>
            <w:tr w:rsidR="0076568E" w:rsidRPr="0076568E" w:rsidTr="001560D5">
              <w:trPr>
                <w:trHeight w:val="372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1560D5" w:rsidP="0076568E">
                  <w:r>
                    <w:t>6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Содержание и ремонт систем АППЗ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ежемесячно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0,00</w:t>
                  </w:r>
                </w:p>
              </w:tc>
            </w:tr>
            <w:tr w:rsidR="0076568E" w:rsidRPr="0076568E" w:rsidTr="001560D5">
              <w:trPr>
                <w:trHeight w:val="492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1560D5" w:rsidP="0076568E">
                  <w:r>
                    <w:t>7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 xml:space="preserve">Эксплуатация коллективных (общедомовых) приборов учета в </w:t>
                  </w:r>
                  <w:proofErr w:type="spellStart"/>
                  <w:r w:rsidRPr="0076568E">
                    <w:t>т.ч</w:t>
                  </w:r>
                  <w:proofErr w:type="spellEnd"/>
                  <w:r w:rsidRPr="0076568E">
                    <w:t>.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постоянно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/>
              </w:tc>
            </w:tr>
            <w:tr w:rsidR="0076568E" w:rsidRPr="0076568E" w:rsidTr="001560D5">
              <w:trPr>
                <w:trHeight w:val="33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1560D5" w:rsidP="0076568E">
                  <w:r>
                    <w:t>7</w:t>
                  </w:r>
                  <w:r w:rsidR="0076568E" w:rsidRPr="0076568E">
                    <w:t>.1.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электрическая энергия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0,07</w:t>
                  </w:r>
                </w:p>
              </w:tc>
            </w:tr>
            <w:tr w:rsidR="0076568E" w:rsidRPr="0076568E" w:rsidTr="001560D5">
              <w:trPr>
                <w:trHeight w:val="33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1560D5" w:rsidP="0076568E">
                  <w:r>
                    <w:t>7</w:t>
                  </w:r>
                  <w:r w:rsidR="0076568E" w:rsidRPr="0076568E">
                    <w:t>.2.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тепловая энергия и горячее водоснабжение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0,54</w:t>
                  </w:r>
                </w:p>
              </w:tc>
            </w:tr>
            <w:tr w:rsidR="0076568E" w:rsidRPr="0076568E" w:rsidTr="001560D5">
              <w:trPr>
                <w:trHeight w:val="45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1560D5" w:rsidP="0076568E">
                  <w:r>
                    <w:t>7</w:t>
                  </w:r>
                  <w:r w:rsidR="0076568E" w:rsidRPr="0076568E">
                    <w:t>.3.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холодное водоснабжение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hideMark/>
                </w:tcPr>
                <w:p w:rsidR="0076568E" w:rsidRPr="0076568E" w:rsidRDefault="0076568E" w:rsidP="0076568E">
                  <w:r w:rsidRPr="0076568E">
                    <w:t>0,06</w:t>
                  </w:r>
                </w:p>
              </w:tc>
            </w:tr>
            <w:tr w:rsidR="0076568E" w:rsidRPr="0076568E" w:rsidTr="001560D5">
              <w:trPr>
                <w:trHeight w:val="843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1560D5" w:rsidP="0076568E">
                  <w:r>
                    <w:t>8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Содержание и текущий ремонт систем экстренного оповещения населения об угрозе возникновения или о возникновении чрезвычайных ситуаций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hideMark/>
                </w:tcPr>
                <w:p w:rsidR="0076568E" w:rsidRPr="0076568E" w:rsidRDefault="0076568E" w:rsidP="0076568E">
                  <w:r w:rsidRPr="0076568E">
                    <w:t>0</w:t>
                  </w:r>
                </w:p>
              </w:tc>
            </w:tr>
            <w:tr w:rsidR="0076568E" w:rsidRPr="0076568E" w:rsidTr="001560D5">
              <w:trPr>
                <w:trHeight w:val="969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1560D5" w:rsidP="0076568E">
                  <w:r>
                    <w:t>9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Содержание и ремонт лифтов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содержание постоянно, ремонт - по мере необходимости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3,60</w:t>
                  </w:r>
                </w:p>
              </w:tc>
            </w:tr>
            <w:tr w:rsidR="0076568E" w:rsidRPr="0076568E" w:rsidTr="001560D5">
              <w:trPr>
                <w:trHeight w:val="571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1560D5">
                  <w:r w:rsidRPr="0076568E">
                    <w:t>1</w:t>
                  </w:r>
                  <w:r w:rsidR="001560D5">
                    <w:t>0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 xml:space="preserve">Коммунальные ресурсы, потребляемые в целях содержания общего имущества в МКД, в </w:t>
                  </w:r>
                  <w:proofErr w:type="spellStart"/>
                  <w:r w:rsidRPr="0076568E">
                    <w:t>т.ч</w:t>
                  </w:r>
                  <w:proofErr w:type="spellEnd"/>
                  <w:r w:rsidRPr="0076568E">
                    <w:t>.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r w:rsidRPr="0076568E">
                    <w:t>постоянно</w:t>
                  </w: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/>
              </w:tc>
            </w:tr>
            <w:tr w:rsidR="0076568E" w:rsidRPr="0076568E" w:rsidTr="001560D5">
              <w:trPr>
                <w:trHeight w:val="39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1560D5">
                  <w:r w:rsidRPr="0076568E">
                    <w:t>1</w:t>
                  </w:r>
                  <w:r w:rsidR="001560D5">
                    <w:t>0</w:t>
                  </w:r>
                  <w:r w:rsidRPr="0076568E">
                    <w:t>.1.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холодная вода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0,20</w:t>
                  </w:r>
                </w:p>
              </w:tc>
            </w:tr>
            <w:tr w:rsidR="0076568E" w:rsidRPr="0076568E" w:rsidTr="001560D5">
              <w:trPr>
                <w:trHeight w:val="39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1560D5">
                  <w:r w:rsidRPr="0076568E">
                    <w:t>1</w:t>
                  </w:r>
                  <w:r w:rsidR="001560D5">
                    <w:t>0</w:t>
                  </w:r>
                  <w:r w:rsidRPr="0076568E">
                    <w:t>.2.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горячая вода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0,42</w:t>
                  </w:r>
                </w:p>
              </w:tc>
            </w:tr>
            <w:tr w:rsidR="0076568E" w:rsidRPr="0076568E" w:rsidTr="001560D5">
              <w:trPr>
                <w:trHeight w:val="39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1560D5">
                  <w:r w:rsidRPr="0076568E">
                    <w:t>1</w:t>
                  </w:r>
                  <w:r w:rsidR="001560D5">
                    <w:t>0</w:t>
                  </w:r>
                  <w:r w:rsidRPr="0076568E">
                    <w:t>.3.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отведение сточных вод: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/>
              </w:tc>
            </w:tr>
            <w:tr w:rsidR="0076568E" w:rsidRPr="0076568E" w:rsidTr="001560D5">
              <w:trPr>
                <w:trHeight w:val="39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1560D5">
                  <w:r w:rsidRPr="0076568E">
                    <w:t>1</w:t>
                  </w:r>
                  <w:r w:rsidR="001560D5">
                    <w:t>0</w:t>
                  </w:r>
                  <w:r w:rsidRPr="0076568E">
                    <w:t>.3.1.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отведение холодной воды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0,20</w:t>
                  </w:r>
                </w:p>
              </w:tc>
            </w:tr>
            <w:tr w:rsidR="0076568E" w:rsidRPr="0076568E" w:rsidTr="001560D5">
              <w:trPr>
                <w:trHeight w:val="39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1560D5">
                  <w:r w:rsidRPr="0076568E">
                    <w:t>1</w:t>
                  </w:r>
                  <w:r w:rsidR="001560D5">
                    <w:t>0</w:t>
                  </w:r>
                  <w:r w:rsidRPr="0076568E">
                    <w:t>.3.2.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отведение горячей воды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0,12</w:t>
                  </w:r>
                </w:p>
              </w:tc>
            </w:tr>
            <w:tr w:rsidR="0076568E" w:rsidRPr="0076568E" w:rsidTr="001560D5">
              <w:trPr>
                <w:trHeight w:val="458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1560D5">
                  <w:r w:rsidRPr="0076568E">
                    <w:t>1</w:t>
                  </w:r>
                  <w:r w:rsidR="001560D5">
                    <w:t>0</w:t>
                  </w:r>
                  <w:r w:rsidRPr="0076568E">
                    <w:t>.4.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>Электрическая энергия: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/>
              </w:tc>
            </w:tr>
            <w:tr w:rsidR="0076568E" w:rsidRPr="0076568E" w:rsidTr="001560D5">
              <w:trPr>
                <w:trHeight w:val="409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1560D5">
                  <w:r w:rsidRPr="0076568E">
                    <w:t>1</w:t>
                  </w:r>
                  <w:r w:rsidR="001560D5">
                    <w:t>0</w:t>
                  </w:r>
                  <w:r w:rsidRPr="0076568E">
                    <w:t>.4.1.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 xml:space="preserve">В МКД, не </w:t>
                  </w:r>
                  <w:proofErr w:type="gramStart"/>
                  <w:r w:rsidRPr="0076568E">
                    <w:t>оборудованных</w:t>
                  </w:r>
                  <w:proofErr w:type="gramEnd"/>
                  <w:r w:rsidRPr="0076568E">
                    <w:t xml:space="preserve"> стационарными электрическими плитами: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/>
              </w:tc>
            </w:tr>
            <w:tr w:rsidR="0076568E" w:rsidRPr="0076568E" w:rsidTr="001560D5">
              <w:trPr>
                <w:trHeight w:val="39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1560D5">
                  <w:r w:rsidRPr="0076568E">
                    <w:t>1</w:t>
                  </w:r>
                  <w:r w:rsidR="001560D5">
                    <w:t>0</w:t>
                  </w:r>
                  <w:r w:rsidRPr="0076568E">
                    <w:t>.4.1.1.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proofErr w:type="gramStart"/>
                  <w:r w:rsidRPr="0076568E">
                    <w:t>оборудованных</w:t>
                  </w:r>
                  <w:proofErr w:type="gramEnd"/>
                  <w:r w:rsidRPr="0076568E">
                    <w:t xml:space="preserve"> лифтами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0,00</w:t>
                  </w:r>
                </w:p>
              </w:tc>
            </w:tr>
            <w:tr w:rsidR="0076568E" w:rsidRPr="0076568E" w:rsidTr="001560D5">
              <w:trPr>
                <w:trHeight w:val="39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1560D5">
                  <w:r w:rsidRPr="0076568E">
                    <w:t>1</w:t>
                  </w:r>
                  <w:r w:rsidR="001560D5">
                    <w:t>0</w:t>
                  </w:r>
                  <w:r w:rsidRPr="0076568E">
                    <w:t>.4.1.2.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 xml:space="preserve">не </w:t>
                  </w:r>
                  <w:proofErr w:type="gramStart"/>
                  <w:r w:rsidRPr="0076568E">
                    <w:t>оборудованных</w:t>
                  </w:r>
                  <w:proofErr w:type="gramEnd"/>
                  <w:r w:rsidRPr="0076568E">
                    <w:t xml:space="preserve"> лифтами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0,00</w:t>
                  </w:r>
                </w:p>
              </w:tc>
            </w:tr>
            <w:tr w:rsidR="0076568E" w:rsidRPr="0076568E" w:rsidTr="001560D5">
              <w:trPr>
                <w:trHeight w:val="409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1560D5">
                  <w:r w:rsidRPr="0076568E">
                    <w:t>1</w:t>
                  </w:r>
                  <w:r w:rsidR="001560D5">
                    <w:t>0</w:t>
                  </w:r>
                  <w:r w:rsidRPr="0076568E">
                    <w:t>.4.2.</w:t>
                  </w:r>
                </w:p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r w:rsidRPr="0076568E">
                    <w:t xml:space="preserve">В МКД, </w:t>
                  </w:r>
                  <w:proofErr w:type="gramStart"/>
                  <w:r w:rsidRPr="0076568E">
                    <w:t>оборудованных</w:t>
                  </w:r>
                  <w:proofErr w:type="gramEnd"/>
                  <w:r w:rsidRPr="0076568E">
                    <w:t xml:space="preserve"> стационарными электрическими плитами: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/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/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r w:rsidRPr="0076568E">
                    <w:t>0,53</w:t>
                  </w:r>
                </w:p>
              </w:tc>
            </w:tr>
            <w:tr w:rsidR="0076568E" w:rsidRPr="0076568E" w:rsidTr="001560D5">
              <w:trPr>
                <w:trHeight w:val="360"/>
              </w:trPr>
              <w:tc>
                <w:tcPr>
                  <w:tcW w:w="947" w:type="dxa"/>
                  <w:noWrap/>
                  <w:hideMark/>
                </w:tcPr>
                <w:p w:rsidR="0076568E" w:rsidRPr="0076568E" w:rsidRDefault="0076568E" w:rsidP="0076568E"/>
              </w:tc>
              <w:tc>
                <w:tcPr>
                  <w:tcW w:w="4858" w:type="dxa"/>
                  <w:gridSpan w:val="2"/>
                  <w:hideMark/>
                </w:tcPr>
                <w:p w:rsidR="0076568E" w:rsidRPr="0076568E" w:rsidRDefault="0076568E" w:rsidP="0076568E">
                  <w:pPr>
                    <w:rPr>
                      <w:b/>
                    </w:rPr>
                  </w:pPr>
                  <w:r w:rsidRPr="0076568E">
                    <w:rPr>
                      <w:b/>
                    </w:rPr>
                    <w:t>ИТОГО</w:t>
                  </w:r>
                </w:p>
              </w:tc>
              <w:tc>
                <w:tcPr>
                  <w:tcW w:w="2020" w:type="dxa"/>
                  <w:hideMark/>
                </w:tcPr>
                <w:p w:rsidR="0076568E" w:rsidRPr="0076568E" w:rsidRDefault="0076568E" w:rsidP="0076568E">
                  <w:pPr>
                    <w:rPr>
                      <w:b/>
                    </w:rPr>
                  </w:pPr>
                </w:p>
              </w:tc>
              <w:tc>
                <w:tcPr>
                  <w:tcW w:w="426" w:type="dxa"/>
                  <w:noWrap/>
                </w:tcPr>
                <w:p w:rsidR="0076568E" w:rsidRPr="0076568E" w:rsidRDefault="0076568E" w:rsidP="0076568E">
                  <w:pPr>
                    <w:rPr>
                      <w:b/>
                    </w:rPr>
                  </w:pPr>
                </w:p>
              </w:tc>
              <w:tc>
                <w:tcPr>
                  <w:tcW w:w="1940" w:type="dxa"/>
                  <w:noWrap/>
                  <w:hideMark/>
                </w:tcPr>
                <w:p w:rsidR="0076568E" w:rsidRPr="0076568E" w:rsidRDefault="0076568E" w:rsidP="0076568E">
                  <w:pPr>
                    <w:rPr>
                      <w:b/>
                    </w:rPr>
                  </w:pPr>
                  <w:r w:rsidRPr="0076568E">
                    <w:rPr>
                      <w:b/>
                    </w:rPr>
                    <w:t>30,58</w:t>
                  </w:r>
                </w:p>
              </w:tc>
            </w:tr>
            <w:tr w:rsidR="0076568E" w:rsidRPr="0076568E" w:rsidTr="001560D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4"/>
              </w:trPr>
              <w:tc>
                <w:tcPr>
                  <w:tcW w:w="4472" w:type="dxa"/>
                  <w:gridSpan w:val="2"/>
                  <w:vAlign w:val="center"/>
                </w:tcPr>
                <w:p w:rsidR="0076568E" w:rsidRPr="0076568E" w:rsidRDefault="0076568E" w:rsidP="0076568E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Theme="minorHAnsi"/>
                      <w:noProof/>
                    </w:rPr>
                  </w:pPr>
                </w:p>
              </w:tc>
              <w:tc>
                <w:tcPr>
                  <w:tcW w:w="3779" w:type="dxa"/>
                  <w:gridSpan w:val="3"/>
                  <w:vAlign w:val="center"/>
                </w:tcPr>
                <w:p w:rsidR="0076568E" w:rsidRPr="0076568E" w:rsidRDefault="0076568E" w:rsidP="0076568E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Theme="minorHAnsi"/>
                      <w:noProof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76568E" w:rsidRPr="0076568E" w:rsidRDefault="0076568E" w:rsidP="0076568E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Theme="minorHAnsi"/>
                      <w:noProof/>
                    </w:rPr>
                  </w:pPr>
                </w:p>
              </w:tc>
            </w:tr>
          </w:tbl>
          <w:p w:rsidR="0076568E" w:rsidRPr="0076568E" w:rsidRDefault="0076568E" w:rsidP="0076568E">
            <w:pPr>
              <w:jc w:val="center"/>
              <w:rPr>
                <w:rFonts w:eastAsia="Calibri"/>
                <w:b/>
                <w:u w:val="single"/>
              </w:rPr>
            </w:pPr>
          </w:p>
        </w:tc>
      </w:tr>
    </w:tbl>
    <w:p w:rsidR="0076568E" w:rsidRPr="0076568E" w:rsidRDefault="0076568E" w:rsidP="0076568E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76568E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t xml:space="preserve">Размер платы за содержание и ремонт жилого помещения составляет 30 рублей </w:t>
      </w:r>
      <w:r w:rsidR="001560D5">
        <w:rPr>
          <w:rFonts w:ascii="Times New Roman" w:hAnsi="Times New Roman" w:cs="Times New Roman"/>
          <w:noProof/>
          <w:sz w:val="20"/>
          <w:szCs w:val="20"/>
          <w:lang w:eastAsia="ru-RU"/>
        </w:rPr>
        <w:t>58</w:t>
      </w:r>
      <w:r w:rsidRPr="0076568E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копе</w:t>
      </w:r>
      <w:r w:rsidR="001560D5">
        <w:rPr>
          <w:rFonts w:ascii="Times New Roman" w:hAnsi="Times New Roman" w:cs="Times New Roman"/>
          <w:noProof/>
          <w:sz w:val="20"/>
          <w:szCs w:val="20"/>
          <w:lang w:eastAsia="ru-RU"/>
        </w:rPr>
        <w:t>ек</w:t>
      </w:r>
    </w:p>
    <w:tbl>
      <w:tblPr>
        <w:tblStyle w:val="a9"/>
        <w:tblW w:w="10207" w:type="dxa"/>
        <w:tblInd w:w="107" w:type="dxa"/>
        <w:tblLook w:val="04A0" w:firstRow="1" w:lastRow="0" w:firstColumn="1" w:lastColumn="0" w:noHBand="0" w:noVBand="1"/>
      </w:tblPr>
      <w:tblGrid>
        <w:gridCol w:w="10207"/>
      </w:tblGrid>
      <w:tr w:rsidR="0076568E" w:rsidRPr="0076568E" w:rsidTr="0076568E">
        <w:trPr>
          <w:trHeight w:val="2667"/>
        </w:trPr>
        <w:tc>
          <w:tcPr>
            <w:tcW w:w="102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68E" w:rsidRPr="0076568E" w:rsidRDefault="0076568E" w:rsidP="0076568E">
            <w:pPr>
              <w:rPr>
                <w:b/>
                <w:bCs/>
              </w:rPr>
            </w:pPr>
          </w:p>
          <w:p w:rsidR="0076568E" w:rsidRPr="001560D5" w:rsidRDefault="0076568E" w:rsidP="0076568E">
            <w:pPr>
              <w:jc w:val="both"/>
              <w:rPr>
                <w:bCs/>
              </w:rPr>
            </w:pPr>
            <w:r w:rsidRPr="001560D5">
              <w:rPr>
                <w:bCs/>
              </w:rPr>
              <w:t xml:space="preserve">*Качество, </w:t>
            </w:r>
            <w:proofErr w:type="gramStart"/>
            <w:r w:rsidRPr="001560D5">
              <w:rPr>
                <w:bCs/>
              </w:rPr>
              <w:t>объем</w:t>
            </w:r>
            <w:proofErr w:type="gramEnd"/>
            <w:r w:rsidRPr="001560D5">
              <w:rPr>
                <w:bCs/>
              </w:rPr>
              <w:t xml:space="preserve"> и периодичность оказываемых и выполняемых работ и услуг должны соответствовать требованиям: </w:t>
            </w:r>
            <w:proofErr w:type="gramStart"/>
            <w:r w:rsidRPr="001560D5">
              <w:rPr>
                <w:bCs/>
              </w:rPr>
              <w:t>Правил содержания общего имущества в многоквартирном доме, утвержденными Постановлением Правительства Российской Федерации №491 от 13.08.2006г., Правил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№354 от 06.05.2011г., минимальному перечню работ и услуг,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</w:t>
            </w:r>
            <w:proofErr w:type="gramEnd"/>
            <w:r w:rsidRPr="001560D5">
              <w:rPr>
                <w:bCs/>
              </w:rPr>
              <w:t xml:space="preserve"> 2013 года N 290  и иным действующим нормативным и правовым актам Российской Федерации и Санкт-Петербурга, </w:t>
            </w:r>
            <w:proofErr w:type="gramStart"/>
            <w:r w:rsidRPr="001560D5">
              <w:rPr>
                <w:bCs/>
              </w:rPr>
              <w:t>регулирующими</w:t>
            </w:r>
            <w:proofErr w:type="gramEnd"/>
            <w:r w:rsidRPr="001560D5">
              <w:rPr>
                <w:bCs/>
              </w:rPr>
              <w:t xml:space="preserve"> вопросы управления, содержания и ремонта многоквартирных домов.</w:t>
            </w:r>
          </w:p>
        </w:tc>
      </w:tr>
    </w:tbl>
    <w:p w:rsidR="0076568E" w:rsidRPr="0076568E" w:rsidRDefault="007656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568E" w:rsidRPr="0076568E" w:rsidRDefault="007656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568E" w:rsidRPr="0076568E" w:rsidRDefault="007656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568E" w:rsidRPr="0076568E" w:rsidRDefault="007656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568E" w:rsidRPr="0076568E" w:rsidRDefault="0076568E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0F8B" w:rsidRPr="00960F8B" w:rsidRDefault="006718ED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560D5">
        <w:rPr>
          <w:rFonts w:ascii="Times New Roman" w:hAnsi="Times New Roman" w:cs="Times New Roman"/>
          <w:sz w:val="20"/>
          <w:szCs w:val="20"/>
        </w:rPr>
        <w:t>6</w:t>
      </w:r>
    </w:p>
    <w:p w:rsidR="00960F8B" w:rsidRPr="00960F8B" w:rsidRDefault="00960F8B" w:rsidP="00960F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0F8B">
        <w:rPr>
          <w:rFonts w:ascii="Times New Roman" w:hAnsi="Times New Roman" w:cs="Times New Roman"/>
          <w:sz w:val="20"/>
          <w:szCs w:val="20"/>
        </w:rPr>
        <w:t>к Договору №               от _____________2020</w:t>
      </w:r>
    </w:p>
    <w:p w:rsidR="00960F8B" w:rsidRPr="00960F8B" w:rsidRDefault="00960F8B" w:rsidP="00960F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0F8B">
        <w:rPr>
          <w:rFonts w:ascii="Times New Roman" w:hAnsi="Times New Roman" w:cs="Times New Roman"/>
          <w:b/>
          <w:sz w:val="20"/>
          <w:szCs w:val="20"/>
        </w:rPr>
        <w:t>Информация об управляющей организации</w:t>
      </w:r>
      <w:r w:rsidR="008E67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485B" w:rsidRPr="0014485B">
        <w:rPr>
          <w:rFonts w:ascii="Times New Roman" w:hAnsi="Times New Roman" w:cs="Times New Roman"/>
          <w:b/>
          <w:sz w:val="20"/>
          <w:szCs w:val="20"/>
        </w:rPr>
        <w:t xml:space="preserve">Санкт-Петербург, </w:t>
      </w:r>
      <w:proofErr w:type="spellStart"/>
      <w:r w:rsidR="0014485B" w:rsidRPr="0014485B">
        <w:rPr>
          <w:rFonts w:ascii="Times New Roman" w:hAnsi="Times New Roman" w:cs="Times New Roman"/>
          <w:b/>
          <w:sz w:val="20"/>
          <w:szCs w:val="20"/>
        </w:rPr>
        <w:t>п</w:t>
      </w:r>
      <w:proofErr w:type="gramStart"/>
      <w:r w:rsidR="0014485B" w:rsidRPr="0014485B">
        <w:rPr>
          <w:rFonts w:ascii="Times New Roman" w:hAnsi="Times New Roman" w:cs="Times New Roman"/>
          <w:b/>
          <w:sz w:val="20"/>
          <w:szCs w:val="20"/>
        </w:rPr>
        <w:t>.Ш</w:t>
      </w:r>
      <w:proofErr w:type="gramEnd"/>
      <w:r w:rsidR="0014485B" w:rsidRPr="0014485B">
        <w:rPr>
          <w:rFonts w:ascii="Times New Roman" w:hAnsi="Times New Roman" w:cs="Times New Roman"/>
          <w:b/>
          <w:sz w:val="20"/>
          <w:szCs w:val="20"/>
        </w:rPr>
        <w:t>ушары</w:t>
      </w:r>
      <w:proofErr w:type="spellEnd"/>
      <w:r w:rsidR="0014485B" w:rsidRPr="0014485B">
        <w:rPr>
          <w:rFonts w:ascii="Times New Roman" w:hAnsi="Times New Roman" w:cs="Times New Roman"/>
          <w:b/>
          <w:sz w:val="20"/>
          <w:szCs w:val="20"/>
        </w:rPr>
        <w:t xml:space="preserve">, Славянка, </w:t>
      </w:r>
      <w:proofErr w:type="spellStart"/>
      <w:r w:rsidR="0014485B" w:rsidRPr="0014485B">
        <w:rPr>
          <w:rFonts w:ascii="Times New Roman" w:hAnsi="Times New Roman" w:cs="Times New Roman"/>
          <w:b/>
          <w:sz w:val="20"/>
          <w:szCs w:val="20"/>
        </w:rPr>
        <w:t>ул.Галицкая</w:t>
      </w:r>
      <w:proofErr w:type="spellEnd"/>
      <w:r w:rsidR="0014485B" w:rsidRPr="0014485B">
        <w:rPr>
          <w:rFonts w:ascii="Times New Roman" w:hAnsi="Times New Roman" w:cs="Times New Roman"/>
          <w:b/>
          <w:sz w:val="20"/>
          <w:szCs w:val="20"/>
        </w:rPr>
        <w:t xml:space="preserve">, д.6, корп. 5 </w:t>
      </w:r>
    </w:p>
    <w:tbl>
      <w:tblPr>
        <w:tblStyle w:val="530"/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960F8B" w:rsidRPr="00960F8B" w:rsidTr="001560D5">
        <w:tc>
          <w:tcPr>
            <w:tcW w:w="5211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4820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"Управляющая компания Комфортный Дом"</w:t>
            </w:r>
          </w:p>
        </w:tc>
      </w:tr>
      <w:tr w:rsidR="00960F8B" w:rsidRPr="00960F8B" w:rsidTr="001560D5">
        <w:tc>
          <w:tcPr>
            <w:tcW w:w="5211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820" w:type="dxa"/>
          </w:tcPr>
          <w:p w:rsidR="00D40B18" w:rsidRPr="00D40B18" w:rsidRDefault="00D40B18" w:rsidP="00D40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192236,Санкт-Петербург г., </w:t>
            </w:r>
            <w:proofErr w:type="gramStart"/>
            <w:r w:rsidRPr="00D4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Софийская</w:t>
            </w:r>
            <w:proofErr w:type="gramEnd"/>
            <w:r w:rsidRPr="00D4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дом 8,корпус 1,строение 4,помещение 11-Н,</w:t>
            </w:r>
          </w:p>
          <w:p w:rsidR="00960F8B" w:rsidRPr="00D40B18" w:rsidRDefault="00D40B18" w:rsidP="00D40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4.02</w:t>
            </w:r>
          </w:p>
        </w:tc>
      </w:tr>
      <w:tr w:rsidR="00960F8B" w:rsidRPr="00960F8B" w:rsidTr="001560D5">
        <w:tc>
          <w:tcPr>
            <w:tcW w:w="5211" w:type="dxa"/>
          </w:tcPr>
          <w:p w:rsidR="00960F8B" w:rsidRPr="00960F8B" w:rsidRDefault="00960F8B" w:rsidP="00960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Адрес фактического местонахождения органов управления Управляющей организации</w:t>
            </w:r>
          </w:p>
        </w:tc>
        <w:tc>
          <w:tcPr>
            <w:tcW w:w="4820" w:type="dxa"/>
          </w:tcPr>
          <w:p w:rsidR="00D40B18" w:rsidRPr="00D40B18" w:rsidRDefault="00D40B18" w:rsidP="00D40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192236,Санкт-Петербург г., </w:t>
            </w:r>
            <w:proofErr w:type="gramStart"/>
            <w:r w:rsidRPr="00D4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Софийская</w:t>
            </w:r>
            <w:proofErr w:type="gramEnd"/>
            <w:r w:rsidRPr="00D4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дом 8,корпус 1,строение 4,помещение 11-Н,</w:t>
            </w:r>
          </w:p>
          <w:p w:rsidR="00960F8B" w:rsidRPr="00D40B18" w:rsidRDefault="00D40B18" w:rsidP="00D40B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4.02</w:t>
            </w:r>
          </w:p>
        </w:tc>
      </w:tr>
      <w:tr w:rsidR="00960F8B" w:rsidRPr="00960F8B" w:rsidTr="001560D5">
        <w:tc>
          <w:tcPr>
            <w:tcW w:w="5211" w:type="dxa"/>
          </w:tcPr>
          <w:p w:rsidR="00960F8B" w:rsidRPr="00960F8B" w:rsidRDefault="00960F8B" w:rsidP="008E6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Интернет, на котором У</w:t>
            </w:r>
            <w:r w:rsidR="008E67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информирование о деятельности по управлению многоквартирным домом</w:t>
            </w:r>
          </w:p>
        </w:tc>
        <w:tc>
          <w:tcPr>
            <w:tcW w:w="4820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yk-kdom.ru</w:t>
            </w:r>
          </w:p>
        </w:tc>
      </w:tr>
      <w:tr w:rsidR="00960F8B" w:rsidRPr="00960F8B" w:rsidTr="001560D5">
        <w:tc>
          <w:tcPr>
            <w:tcW w:w="5211" w:type="dxa"/>
          </w:tcPr>
          <w:p w:rsidR="00960F8B" w:rsidRPr="00960F8B" w:rsidRDefault="00960F8B" w:rsidP="00144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Интернет, на котором У</w:t>
            </w:r>
            <w:r w:rsidR="008E67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раскрывает информацию о своей деятельности по управлению многоквартирными домами в соответствии со Стандартом раскрытия информации организациями, осуществляющими д</w:t>
            </w:r>
            <w:r w:rsidR="006718ED">
              <w:rPr>
                <w:rFonts w:ascii="Times New Roman" w:hAnsi="Times New Roman" w:cs="Times New Roman"/>
                <w:sz w:val="20"/>
                <w:szCs w:val="20"/>
              </w:rPr>
              <w:t>еятельность в сфере управления МКД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, утвержденным постановлением Правительства Р</w:t>
            </w:r>
            <w:r w:rsidR="0014485B">
              <w:rPr>
                <w:rFonts w:ascii="Times New Roman" w:hAnsi="Times New Roman" w:cs="Times New Roman"/>
                <w:sz w:val="20"/>
                <w:szCs w:val="20"/>
              </w:rPr>
              <w:t xml:space="preserve">Ф 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="0014485B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2010 г. № 731.</w:t>
            </w:r>
          </w:p>
        </w:tc>
        <w:tc>
          <w:tcPr>
            <w:tcW w:w="4820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yk-kdom.ru, ГИС ЖКХ, Реформа ЖКХ.</w:t>
            </w:r>
          </w:p>
        </w:tc>
      </w:tr>
      <w:tr w:rsidR="00960F8B" w:rsidRPr="00960F8B" w:rsidTr="001560D5">
        <w:tc>
          <w:tcPr>
            <w:tcW w:w="5211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20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ykkomfortdom@gmail.com</w:t>
            </w:r>
          </w:p>
        </w:tc>
      </w:tr>
    </w:tbl>
    <w:p w:rsidR="00960F8B" w:rsidRPr="00960F8B" w:rsidRDefault="00960F8B" w:rsidP="00960F8B">
      <w:pPr>
        <w:rPr>
          <w:rFonts w:ascii="Times New Roman" w:hAnsi="Times New Roman" w:cs="Times New Roman"/>
          <w:b/>
          <w:sz w:val="20"/>
          <w:szCs w:val="20"/>
        </w:rPr>
      </w:pPr>
      <w:r w:rsidRPr="00960F8B">
        <w:rPr>
          <w:rFonts w:ascii="Times New Roman" w:hAnsi="Times New Roman" w:cs="Times New Roman"/>
          <w:b/>
          <w:sz w:val="20"/>
          <w:szCs w:val="20"/>
        </w:rPr>
        <w:t>Режим работы подразделений (служб) Управляющей организации и телефоны:</w:t>
      </w:r>
    </w:p>
    <w:tbl>
      <w:tblPr>
        <w:tblStyle w:val="530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3120"/>
        <w:gridCol w:w="1666"/>
      </w:tblGrid>
      <w:tr w:rsidR="00960F8B" w:rsidRPr="00960F8B" w:rsidTr="008E67CC">
        <w:trPr>
          <w:trHeight w:val="613"/>
        </w:trPr>
        <w:tc>
          <w:tcPr>
            <w:tcW w:w="2392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подразделения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должностных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лиц</w:t>
            </w:r>
            <w:proofErr w:type="spellEnd"/>
          </w:p>
        </w:tc>
        <w:tc>
          <w:tcPr>
            <w:tcW w:w="2393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Вид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деятельности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данного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подразделения</w:t>
            </w:r>
            <w:proofErr w:type="spellEnd"/>
          </w:p>
        </w:tc>
        <w:tc>
          <w:tcPr>
            <w:tcW w:w="3120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Режим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1666" w:type="dxa"/>
            <w:hideMark/>
          </w:tcPr>
          <w:p w:rsidR="00960F8B" w:rsidRPr="00960F8B" w:rsidRDefault="00960F8B" w:rsidP="00960F8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960F8B" w:rsidRPr="00960F8B" w:rsidTr="008E67CC">
        <w:tc>
          <w:tcPr>
            <w:tcW w:w="2392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ФИО: Гусева Ольга Васильевна</w:t>
            </w:r>
          </w:p>
        </w:tc>
        <w:tc>
          <w:tcPr>
            <w:tcW w:w="2393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потребителей по вопросам управления многоквартирным домом</w:t>
            </w:r>
          </w:p>
        </w:tc>
        <w:tc>
          <w:tcPr>
            <w:tcW w:w="3120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прием: среда с 15 до 17 часов (по предварительной записи)</w:t>
            </w:r>
          </w:p>
        </w:tc>
        <w:tc>
          <w:tcPr>
            <w:tcW w:w="1666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8(921)99218 00, 8(812) 95318 00</w:t>
            </w:r>
          </w:p>
        </w:tc>
      </w:tr>
      <w:tr w:rsidR="00960F8B" w:rsidRPr="00960F8B" w:rsidTr="008E67CC">
        <w:tc>
          <w:tcPr>
            <w:tcW w:w="2392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Аварийно-диспетчерская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служба</w:t>
            </w:r>
            <w:proofErr w:type="spellEnd"/>
          </w:p>
        </w:tc>
        <w:tc>
          <w:tcPr>
            <w:tcW w:w="2393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прием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заявок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потребителей</w:t>
            </w:r>
            <w:proofErr w:type="spellEnd"/>
          </w:p>
        </w:tc>
        <w:tc>
          <w:tcPr>
            <w:tcW w:w="3120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круглосуточно</w:t>
            </w:r>
            <w:proofErr w:type="spellEnd"/>
          </w:p>
        </w:tc>
        <w:tc>
          <w:tcPr>
            <w:tcW w:w="1666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213 08 55,             465-54-61</w:t>
            </w:r>
          </w:p>
        </w:tc>
      </w:tr>
      <w:tr w:rsidR="00960F8B" w:rsidRPr="00960F8B" w:rsidTr="008E67CC">
        <w:tc>
          <w:tcPr>
            <w:tcW w:w="2392" w:type="dxa"/>
            <w:vAlign w:val="center"/>
          </w:tcPr>
          <w:p w:rsidR="00960F8B" w:rsidRPr="00960F8B" w:rsidRDefault="00960F8B" w:rsidP="00144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техник-смотритель: </w:t>
            </w:r>
          </w:p>
        </w:tc>
        <w:tc>
          <w:tcPr>
            <w:tcW w:w="2393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вызов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заявкам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потребителей</w:t>
            </w:r>
            <w:proofErr w:type="spellEnd"/>
          </w:p>
        </w:tc>
        <w:tc>
          <w:tcPr>
            <w:tcW w:w="3120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с  9.00 до 18.00 по рабочим дням, пр</w:t>
            </w:r>
            <w:r w:rsidR="008E67CC">
              <w:rPr>
                <w:rFonts w:ascii="Times New Roman" w:eastAsia="Times New Roman" w:hAnsi="Times New Roman" w:cs="Times New Roman"/>
                <w:sz w:val="20"/>
                <w:szCs w:val="20"/>
              </w:rPr>
              <w:t>ием вторник с 10.00 до 12.00 ч</w:t>
            </w: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vAlign w:val="center"/>
          </w:tcPr>
          <w:p w:rsidR="00960F8B" w:rsidRPr="00960F8B" w:rsidRDefault="00960F8B" w:rsidP="00960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8(921) 9921197</w:t>
            </w:r>
          </w:p>
        </w:tc>
      </w:tr>
    </w:tbl>
    <w:p w:rsidR="00960F8B" w:rsidRPr="00960F8B" w:rsidRDefault="00960F8B" w:rsidP="006718ED">
      <w:pPr>
        <w:rPr>
          <w:rFonts w:ascii="Times New Roman" w:eastAsia="Times New Roman" w:hAnsi="Times New Roman" w:cs="Times New Roman"/>
          <w:sz w:val="20"/>
          <w:szCs w:val="20"/>
        </w:rPr>
      </w:pPr>
      <w:r w:rsidRPr="00960F8B">
        <w:rPr>
          <w:rFonts w:ascii="Times New Roman" w:hAnsi="Times New Roman" w:cs="Times New Roman"/>
          <w:b/>
          <w:sz w:val="20"/>
          <w:szCs w:val="20"/>
        </w:rPr>
        <w:t xml:space="preserve">Информация о территориальных органах исполнительной власти, уполномоченных осуществлять </w:t>
      </w:r>
      <w:proofErr w:type="gramStart"/>
      <w:r w:rsidRPr="00960F8B">
        <w:rPr>
          <w:rFonts w:ascii="Times New Roman" w:hAnsi="Times New Roman" w:cs="Times New Roman"/>
          <w:b/>
          <w:sz w:val="20"/>
          <w:szCs w:val="20"/>
        </w:rPr>
        <w:t>контроль за</w:t>
      </w:r>
      <w:proofErr w:type="gramEnd"/>
      <w:r w:rsidRPr="00960F8B">
        <w:rPr>
          <w:rFonts w:ascii="Times New Roman" w:hAnsi="Times New Roman" w:cs="Times New Roman"/>
          <w:b/>
          <w:sz w:val="20"/>
          <w:szCs w:val="20"/>
        </w:rPr>
        <w:t xml:space="preserve"> соблюдением жилищного законодательства</w:t>
      </w:r>
      <w:r w:rsidR="006718E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60F8B">
        <w:rPr>
          <w:rFonts w:ascii="Times New Roman" w:eastAsia="Times New Roman" w:hAnsi="Times New Roman" w:cs="Times New Roman"/>
          <w:sz w:val="20"/>
          <w:szCs w:val="20"/>
        </w:rPr>
        <w:t>Санкт-Петербургское государственное казенное учреждение "Жилищное агентство Пушкинского района СПб"</w:t>
      </w:r>
    </w:p>
    <w:p w:rsidR="00960F8B" w:rsidRPr="00960F8B" w:rsidRDefault="00960F8B" w:rsidP="00144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0F8B">
        <w:rPr>
          <w:rFonts w:ascii="Times New Roman" w:eastAsia="Times New Roman" w:hAnsi="Times New Roman" w:cs="Times New Roman"/>
          <w:b/>
          <w:bCs/>
          <w:sz w:val="20"/>
          <w:szCs w:val="20"/>
        </w:rPr>
        <w:t>Информация о представителях управляющей организации</w:t>
      </w:r>
    </w:p>
    <w:tbl>
      <w:tblPr>
        <w:tblStyle w:val="530"/>
        <w:tblW w:w="10207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4394"/>
      </w:tblGrid>
      <w:tr w:rsidR="00960F8B" w:rsidRPr="00960F8B" w:rsidTr="006718ED">
        <w:tc>
          <w:tcPr>
            <w:tcW w:w="2836" w:type="dxa"/>
            <w:vAlign w:val="center"/>
          </w:tcPr>
          <w:p w:rsidR="00960F8B" w:rsidRPr="00960F8B" w:rsidRDefault="00960F8B" w:rsidP="001448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Представитель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Управляющей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2977" w:type="dxa"/>
            <w:vAlign w:val="center"/>
          </w:tcPr>
          <w:p w:rsidR="00960F8B" w:rsidRPr="00960F8B" w:rsidRDefault="00960F8B" w:rsidP="001448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организации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адрес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4394" w:type="dxa"/>
            <w:vAlign w:val="center"/>
          </w:tcPr>
          <w:p w:rsidR="00960F8B" w:rsidRPr="00960F8B" w:rsidRDefault="00960F8B" w:rsidP="0014485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Выполняемые</w:t>
            </w:r>
            <w:proofErr w:type="spellEnd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0F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функции</w:t>
            </w:r>
            <w:proofErr w:type="spellEnd"/>
          </w:p>
        </w:tc>
      </w:tr>
      <w:tr w:rsidR="00960F8B" w:rsidRPr="00960F8B" w:rsidTr="006718ED">
        <w:tc>
          <w:tcPr>
            <w:tcW w:w="2836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Представитель по расчетам с потребителями</w:t>
            </w:r>
          </w:p>
        </w:tc>
        <w:tc>
          <w:tcPr>
            <w:tcW w:w="2977" w:type="dxa"/>
          </w:tcPr>
          <w:p w:rsidR="006D3C69" w:rsidRPr="00960F8B" w:rsidRDefault="006D3C69" w:rsidP="006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ООО «УК Комфортный Дом»</w:t>
            </w:r>
          </w:p>
          <w:p w:rsidR="006D3C69" w:rsidRPr="00960F8B" w:rsidRDefault="006D3C69" w:rsidP="006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 Фокина Юлия Валентиновна А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дрес приема: </w:t>
            </w:r>
          </w:p>
          <w:p w:rsidR="006D3C69" w:rsidRDefault="006D3C69" w:rsidP="006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Бухарестская 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ул.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D3C69" w:rsidRPr="00960F8B" w:rsidRDefault="006D3C69" w:rsidP="006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8(921)7819828</w:t>
            </w:r>
          </w:p>
          <w:p w:rsidR="006D3C69" w:rsidRPr="00960F8B" w:rsidRDefault="006D3C69" w:rsidP="006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8(921)99218 00,</w:t>
            </w:r>
          </w:p>
          <w:p w:rsidR="00960F8B" w:rsidRPr="00960F8B" w:rsidRDefault="006D3C69" w:rsidP="006D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8(812) 95318 00</w:t>
            </w:r>
          </w:p>
        </w:tc>
        <w:tc>
          <w:tcPr>
            <w:tcW w:w="4394" w:type="dxa"/>
          </w:tcPr>
          <w:p w:rsidR="00960F8B" w:rsidRPr="00960F8B" w:rsidRDefault="00960F8B" w:rsidP="0067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расчеты и начисления платы  по Договору, а также другой платы, указанной У</w:t>
            </w:r>
            <w:r w:rsidR="00671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, подготовка и доставка потребителям платежных документов,   прием потребителей при их обращении для  проведения проверки правильности исчисления платежей и выдачи документов, содержащих  правильно начисленные платежи.</w:t>
            </w:r>
          </w:p>
        </w:tc>
      </w:tr>
      <w:tr w:rsidR="00960F8B" w:rsidRPr="00960F8B" w:rsidTr="006718ED">
        <w:tc>
          <w:tcPr>
            <w:tcW w:w="2836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F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по эксплуатации приборов учета</w:t>
            </w:r>
          </w:p>
        </w:tc>
        <w:tc>
          <w:tcPr>
            <w:tcW w:w="2977" w:type="dxa"/>
          </w:tcPr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ООО "Эффективное энергосбережение</w:t>
            </w:r>
            <w:r w:rsidRPr="00960F8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директор </w:t>
            </w:r>
          </w:p>
          <w:p w:rsidR="00960F8B" w:rsidRPr="00960F8B" w:rsidRDefault="00960F8B" w:rsidP="00960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Кван</w:t>
            </w:r>
            <w:proofErr w:type="spellEnd"/>
            <w:r w:rsidRPr="00960F8B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Борисович. Адрес приема:  СПб, Салова ул. д. 55 телефон 8(921) 949 75 08</w:t>
            </w:r>
          </w:p>
        </w:tc>
        <w:tc>
          <w:tcPr>
            <w:tcW w:w="4394" w:type="dxa"/>
          </w:tcPr>
          <w:p w:rsidR="00960F8B" w:rsidRPr="00960F8B" w:rsidRDefault="00960F8B" w:rsidP="006718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F8B">
              <w:rPr>
                <w:rFonts w:ascii="Times New Roman" w:hAnsi="Times New Roman" w:cs="Times New Roman"/>
                <w:sz w:val="20"/>
                <w:szCs w:val="20"/>
              </w:rPr>
              <w:t>установка, замена, организация поверки индивидуальных приборов учета коммунальных ресурсов, проверка наличия или отсутствия индивидуальных приборов учета, распределителей и их технического состояния достоверности предоставленных потребителями сведений о показаниях  приборов учета</w:t>
            </w:r>
          </w:p>
        </w:tc>
      </w:tr>
    </w:tbl>
    <w:p w:rsidR="00EF68E6" w:rsidRPr="00EF68E6" w:rsidRDefault="00960F8B" w:rsidP="00D40B18">
      <w:pPr>
        <w:ind w:left="-426" w:firstLine="426"/>
        <w:jc w:val="both"/>
        <w:rPr>
          <w:rFonts w:ascii="Times New Roman" w:eastAsiaTheme="minorEastAsia" w:hAnsi="Times New Roman" w:cs="Aharoni"/>
          <w:sz w:val="24"/>
          <w:szCs w:val="24"/>
          <w:lang w:eastAsia="ru-RU"/>
        </w:rPr>
      </w:pPr>
      <w:r w:rsidRPr="00960F8B">
        <w:rPr>
          <w:rFonts w:ascii="Times New Roman" w:hAnsi="Times New Roman" w:cs="Times New Roman"/>
          <w:sz w:val="20"/>
          <w:szCs w:val="20"/>
        </w:rPr>
        <w:t xml:space="preserve">В соответствии с Договором отдельные функции управления </w:t>
      </w:r>
      <w:r w:rsidR="006718ED">
        <w:rPr>
          <w:rFonts w:ascii="Times New Roman" w:hAnsi="Times New Roman" w:cs="Times New Roman"/>
          <w:sz w:val="20"/>
          <w:szCs w:val="20"/>
        </w:rPr>
        <w:t>МКД</w:t>
      </w:r>
      <w:r w:rsidRPr="00960F8B">
        <w:rPr>
          <w:rFonts w:ascii="Times New Roman" w:hAnsi="Times New Roman" w:cs="Times New Roman"/>
          <w:sz w:val="20"/>
          <w:szCs w:val="20"/>
        </w:rPr>
        <w:t xml:space="preserve">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может выполнять путем заключения договоров со специализированными организациями, которые соответственно выполняемым функциям вступают в непосредственное взаимодействие с потребителями. По условиям указанных договоров такие организации являются представителями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>, действуют от своего имени в отношениях с потребителями в интересах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с условием обеспечения требований законодательства о защите персональных данных. </w:t>
      </w:r>
      <w:proofErr w:type="gramStart"/>
      <w:r w:rsidRPr="00960F8B">
        <w:rPr>
          <w:rFonts w:ascii="Times New Roman" w:hAnsi="Times New Roman" w:cs="Times New Roman"/>
          <w:sz w:val="20"/>
          <w:szCs w:val="20"/>
        </w:rPr>
        <w:t xml:space="preserve">Информация об изменении порядка исполнения указанных в таблице функций (в </w:t>
      </w:r>
      <w:proofErr w:type="spellStart"/>
      <w:r w:rsidRPr="00960F8B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960F8B">
        <w:rPr>
          <w:rFonts w:ascii="Times New Roman" w:hAnsi="Times New Roman" w:cs="Times New Roman"/>
          <w:sz w:val="20"/>
          <w:szCs w:val="20"/>
        </w:rPr>
        <w:t>. о смене Представителей или о выполнении таких функций непосредственно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>) в течение срока действия Договора доводится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до сведения потребителей до начала </w:t>
      </w:r>
      <w:r w:rsidRPr="00960F8B">
        <w:rPr>
          <w:rFonts w:ascii="Times New Roman" w:hAnsi="Times New Roman" w:cs="Times New Roman"/>
          <w:sz w:val="20"/>
          <w:szCs w:val="20"/>
        </w:rPr>
        <w:lastRenderedPageBreak/>
        <w:t>выполнения соответствующих функций в порядке и в сроки, указанные в Договоре для доведения У</w:t>
      </w:r>
      <w:r w:rsidR="006718ED">
        <w:rPr>
          <w:rFonts w:ascii="Times New Roman" w:hAnsi="Times New Roman" w:cs="Times New Roman"/>
          <w:sz w:val="20"/>
          <w:szCs w:val="20"/>
        </w:rPr>
        <w:t>О</w:t>
      </w:r>
      <w:r w:rsidRPr="00960F8B">
        <w:rPr>
          <w:rFonts w:ascii="Times New Roman" w:hAnsi="Times New Roman" w:cs="Times New Roman"/>
          <w:sz w:val="20"/>
          <w:szCs w:val="20"/>
        </w:rPr>
        <w:t xml:space="preserve"> до потребителей информации о Представителях.</w:t>
      </w:r>
      <w:r w:rsidR="00EF68E6" w:rsidRPr="00EF68E6">
        <w:rPr>
          <w:rFonts w:ascii="Times New Roman" w:eastAsiaTheme="minorEastAsia" w:hAnsi="Times New Roman" w:cs="Aharoni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gramEnd"/>
    </w:p>
    <w:sectPr w:rsidR="00EF68E6" w:rsidRPr="00EF68E6" w:rsidSect="00D40B18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7"/>
    <w:multiLevelType w:val="multilevel"/>
    <w:tmpl w:val="000008AA"/>
    <w:lvl w:ilvl="0">
      <w:numFmt w:val="bullet"/>
      <w:lvlText w:val="-"/>
      <w:lvlJc w:val="left"/>
      <w:pPr>
        <w:ind w:hanging="1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28"/>
    <w:multiLevelType w:val="multilevel"/>
    <w:tmpl w:val="000008AB"/>
    <w:lvl w:ilvl="0">
      <w:numFmt w:val="bullet"/>
      <w:lvlText w:val="-"/>
      <w:lvlJc w:val="left"/>
      <w:pPr>
        <w:ind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16167"/>
    <w:multiLevelType w:val="multilevel"/>
    <w:tmpl w:val="D0B0A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2E2F14"/>
    <w:multiLevelType w:val="hybridMultilevel"/>
    <w:tmpl w:val="3BF8261E"/>
    <w:lvl w:ilvl="0" w:tplc="D7E278E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192384"/>
    <w:multiLevelType w:val="multilevel"/>
    <w:tmpl w:val="8968D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86AAA"/>
    <w:multiLevelType w:val="multilevel"/>
    <w:tmpl w:val="A84AC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D5EB2"/>
    <w:multiLevelType w:val="multilevel"/>
    <w:tmpl w:val="52AAD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8F7997"/>
    <w:multiLevelType w:val="hybridMultilevel"/>
    <w:tmpl w:val="E934FBA4"/>
    <w:lvl w:ilvl="0" w:tplc="F17A74B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A03CD6"/>
    <w:multiLevelType w:val="multilevel"/>
    <w:tmpl w:val="6EF8985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bullet"/>
      <w:pStyle w:val="2"/>
      <w:lvlText w:val=""/>
      <w:lvlJc w:val="left"/>
      <w:pPr>
        <w:tabs>
          <w:tab w:val="num" w:pos="1287"/>
        </w:tabs>
        <w:ind w:firstLine="567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87"/>
        </w:tabs>
        <w:ind w:firstLine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91D2637"/>
    <w:multiLevelType w:val="multilevel"/>
    <w:tmpl w:val="91EC7D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608296D"/>
    <w:multiLevelType w:val="multilevel"/>
    <w:tmpl w:val="FF4A6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C54546"/>
    <w:multiLevelType w:val="hybridMultilevel"/>
    <w:tmpl w:val="B2AC1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524D5"/>
    <w:multiLevelType w:val="hybridMultilevel"/>
    <w:tmpl w:val="CD106B1E"/>
    <w:lvl w:ilvl="0" w:tplc="A71C866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E94AB9"/>
    <w:multiLevelType w:val="multilevel"/>
    <w:tmpl w:val="AC2E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3A12FE"/>
    <w:multiLevelType w:val="multilevel"/>
    <w:tmpl w:val="9AB20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D8302D"/>
    <w:multiLevelType w:val="multilevel"/>
    <w:tmpl w:val="06F2F3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E450CA"/>
    <w:multiLevelType w:val="multilevel"/>
    <w:tmpl w:val="48E8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95658E3"/>
    <w:multiLevelType w:val="hybridMultilevel"/>
    <w:tmpl w:val="9B32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F804AF"/>
    <w:multiLevelType w:val="multilevel"/>
    <w:tmpl w:val="41EA3EC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6E6809"/>
    <w:multiLevelType w:val="hybridMultilevel"/>
    <w:tmpl w:val="BB94C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1A0D5E"/>
    <w:multiLevelType w:val="multilevel"/>
    <w:tmpl w:val="18388C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1">
    <w:nsid w:val="490A5336"/>
    <w:multiLevelType w:val="hybridMultilevel"/>
    <w:tmpl w:val="06A2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C47AC"/>
    <w:multiLevelType w:val="hybridMultilevel"/>
    <w:tmpl w:val="864443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9B026D"/>
    <w:multiLevelType w:val="hybridMultilevel"/>
    <w:tmpl w:val="BD5E37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CCD0BED"/>
    <w:multiLevelType w:val="hybridMultilevel"/>
    <w:tmpl w:val="2F308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525D72"/>
    <w:multiLevelType w:val="hybridMultilevel"/>
    <w:tmpl w:val="4C30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306DE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4C6DB46">
      <w:numFmt w:val="none"/>
      <w:pStyle w:val="21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7">
    <w:nsid w:val="5B4F3214"/>
    <w:multiLevelType w:val="multilevel"/>
    <w:tmpl w:val="B70E1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53AA4"/>
    <w:multiLevelType w:val="hybridMultilevel"/>
    <w:tmpl w:val="F092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C25104"/>
    <w:multiLevelType w:val="multilevel"/>
    <w:tmpl w:val="FB8A979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61344F8B"/>
    <w:multiLevelType w:val="multilevel"/>
    <w:tmpl w:val="7A7C7C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19D0F38"/>
    <w:multiLevelType w:val="multilevel"/>
    <w:tmpl w:val="F356B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910336"/>
    <w:multiLevelType w:val="multilevel"/>
    <w:tmpl w:val="ACA4BAB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33">
    <w:nsid w:val="64BD76D9"/>
    <w:multiLevelType w:val="hybridMultilevel"/>
    <w:tmpl w:val="7456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134E7"/>
    <w:multiLevelType w:val="multilevel"/>
    <w:tmpl w:val="83BC4F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5">
    <w:nsid w:val="6C316E18"/>
    <w:multiLevelType w:val="multilevel"/>
    <w:tmpl w:val="9F0E62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>
    <w:nsid w:val="6CF70BC1"/>
    <w:multiLevelType w:val="multilevel"/>
    <w:tmpl w:val="5BEABA6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>
    <w:nsid w:val="6D937A32"/>
    <w:multiLevelType w:val="multilevel"/>
    <w:tmpl w:val="55CCE7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>
    <w:nsid w:val="74244AC1"/>
    <w:multiLevelType w:val="multilevel"/>
    <w:tmpl w:val="28A82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1273F2"/>
    <w:multiLevelType w:val="hybridMultilevel"/>
    <w:tmpl w:val="CA4C486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DDB1677"/>
    <w:multiLevelType w:val="multilevel"/>
    <w:tmpl w:val="1B1447F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33"/>
  </w:num>
  <w:num w:numId="2">
    <w:abstractNumId w:val="40"/>
  </w:num>
  <w:num w:numId="3">
    <w:abstractNumId w:val="2"/>
  </w:num>
  <w:num w:numId="4">
    <w:abstractNumId w:val="30"/>
  </w:num>
  <w:num w:numId="5">
    <w:abstractNumId w:val="32"/>
  </w:num>
  <w:num w:numId="6">
    <w:abstractNumId w:val="39"/>
  </w:num>
  <w:num w:numId="7">
    <w:abstractNumId w:val="8"/>
  </w:num>
  <w:num w:numId="8">
    <w:abstractNumId w:val="2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9"/>
  </w:num>
  <w:num w:numId="18">
    <w:abstractNumId w:val="6"/>
  </w:num>
  <w:num w:numId="19">
    <w:abstractNumId w:val="31"/>
  </w:num>
  <w:num w:numId="20">
    <w:abstractNumId w:val="38"/>
  </w:num>
  <w:num w:numId="21">
    <w:abstractNumId w:val="27"/>
  </w:num>
  <w:num w:numId="22">
    <w:abstractNumId w:val="4"/>
  </w:num>
  <w:num w:numId="23">
    <w:abstractNumId w:val="5"/>
  </w:num>
  <w:num w:numId="24">
    <w:abstractNumId w:val="14"/>
  </w:num>
  <w:num w:numId="25">
    <w:abstractNumId w:val="13"/>
  </w:num>
  <w:num w:numId="26">
    <w:abstractNumId w:val="23"/>
  </w:num>
  <w:num w:numId="27">
    <w:abstractNumId w:val="36"/>
  </w:num>
  <w:num w:numId="28">
    <w:abstractNumId w:val="35"/>
  </w:num>
  <w:num w:numId="29">
    <w:abstractNumId w:val="12"/>
  </w:num>
  <w:num w:numId="30">
    <w:abstractNumId w:val="3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2"/>
  </w:num>
  <w:num w:numId="35">
    <w:abstractNumId w:val="19"/>
  </w:num>
  <w:num w:numId="36">
    <w:abstractNumId w:val="29"/>
  </w:num>
  <w:num w:numId="37">
    <w:abstractNumId w:val="24"/>
  </w:num>
  <w:num w:numId="38">
    <w:abstractNumId w:val="34"/>
  </w:num>
  <w:num w:numId="39">
    <w:abstractNumId w:val="20"/>
  </w:num>
  <w:num w:numId="40">
    <w:abstractNumId w:val="16"/>
  </w:num>
  <w:num w:numId="41">
    <w:abstractNumId w:val="1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E6"/>
    <w:rsid w:val="000426D4"/>
    <w:rsid w:val="0014485B"/>
    <w:rsid w:val="001560D5"/>
    <w:rsid w:val="001C7E39"/>
    <w:rsid w:val="001F4D43"/>
    <w:rsid w:val="002160DB"/>
    <w:rsid w:val="002A3403"/>
    <w:rsid w:val="002E78AD"/>
    <w:rsid w:val="0035041B"/>
    <w:rsid w:val="003630E1"/>
    <w:rsid w:val="0037303A"/>
    <w:rsid w:val="003924CE"/>
    <w:rsid w:val="004D78C8"/>
    <w:rsid w:val="00627FA6"/>
    <w:rsid w:val="006718ED"/>
    <w:rsid w:val="006D3C69"/>
    <w:rsid w:val="00727F20"/>
    <w:rsid w:val="0076568E"/>
    <w:rsid w:val="007B7102"/>
    <w:rsid w:val="007F6994"/>
    <w:rsid w:val="007F783A"/>
    <w:rsid w:val="008E67CC"/>
    <w:rsid w:val="00943A2F"/>
    <w:rsid w:val="00960F8B"/>
    <w:rsid w:val="00A95CC5"/>
    <w:rsid w:val="00A96346"/>
    <w:rsid w:val="00AE7B47"/>
    <w:rsid w:val="00B660C9"/>
    <w:rsid w:val="00BA5D5F"/>
    <w:rsid w:val="00C74175"/>
    <w:rsid w:val="00CA6952"/>
    <w:rsid w:val="00D40B18"/>
    <w:rsid w:val="00D827DB"/>
    <w:rsid w:val="00D914CF"/>
    <w:rsid w:val="00EF68E6"/>
    <w:rsid w:val="00F2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83A"/>
  </w:style>
  <w:style w:type="paragraph" w:styleId="10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next w:val="a0"/>
    <w:link w:val="12"/>
    <w:qFormat/>
    <w:rsid w:val="00EF68E6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styleId="20">
    <w:name w:val="heading 2"/>
    <w:aliases w:val="Знак17"/>
    <w:basedOn w:val="a0"/>
    <w:next w:val="a0"/>
    <w:link w:val="22"/>
    <w:uiPriority w:val="99"/>
    <w:semiHidden/>
    <w:unhideWhenUsed/>
    <w:qFormat/>
    <w:rsid w:val="00EF6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Знак16"/>
    <w:basedOn w:val="a0"/>
    <w:next w:val="a0"/>
    <w:link w:val="31"/>
    <w:uiPriority w:val="99"/>
    <w:semiHidden/>
    <w:unhideWhenUsed/>
    <w:qFormat/>
    <w:rsid w:val="00EF68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Знак15"/>
    <w:basedOn w:val="a0"/>
    <w:next w:val="a0"/>
    <w:link w:val="4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3"/>
    </w:pPr>
    <w:rPr>
      <w:rFonts w:ascii="NTTierce" w:eastAsia="Times New Roman" w:hAnsi="NTTierce" w:cs="Times New Roman"/>
      <w:b/>
      <w:sz w:val="24"/>
      <w:szCs w:val="20"/>
      <w:lang w:eastAsia="ru-RU"/>
    </w:rPr>
  </w:style>
  <w:style w:type="paragraph" w:styleId="5">
    <w:name w:val="heading 5"/>
    <w:aliases w:val="Знак14"/>
    <w:basedOn w:val="a0"/>
    <w:next w:val="a0"/>
    <w:link w:val="5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aliases w:val="Знак13"/>
    <w:basedOn w:val="a0"/>
    <w:next w:val="a0"/>
    <w:link w:val="6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paragraph" w:styleId="7">
    <w:name w:val="heading 7"/>
    <w:aliases w:val="Знак12"/>
    <w:basedOn w:val="a0"/>
    <w:next w:val="a0"/>
    <w:link w:val="70"/>
    <w:uiPriority w:val="99"/>
    <w:semiHidden/>
    <w:unhideWhenUsed/>
    <w:qFormat/>
    <w:rsid w:val="00EF68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F68E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F68E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1"/>
    <w:rsid w:val="00EF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17 Знак"/>
    <w:basedOn w:val="a1"/>
    <w:link w:val="20"/>
    <w:uiPriority w:val="99"/>
    <w:semiHidden/>
    <w:rsid w:val="00EF6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Знак16 Знак"/>
    <w:basedOn w:val="a1"/>
    <w:link w:val="30"/>
    <w:uiPriority w:val="99"/>
    <w:semiHidden/>
    <w:rsid w:val="00EF68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15 Знак"/>
    <w:basedOn w:val="a1"/>
    <w:link w:val="4"/>
    <w:uiPriority w:val="99"/>
    <w:semiHidden/>
    <w:rsid w:val="00EF68E6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нак14 Знак"/>
    <w:basedOn w:val="a1"/>
    <w:link w:val="5"/>
    <w:uiPriority w:val="99"/>
    <w:semiHidden/>
    <w:rsid w:val="00EF68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Знак13 Знак"/>
    <w:basedOn w:val="a1"/>
    <w:link w:val="6"/>
    <w:uiPriority w:val="99"/>
    <w:semiHidden/>
    <w:rsid w:val="00EF68E6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70">
    <w:name w:val="Заголовок 7 Знак"/>
    <w:aliases w:val="Знак12 Знак"/>
    <w:basedOn w:val="a1"/>
    <w:link w:val="7"/>
    <w:uiPriority w:val="99"/>
    <w:semiHidden/>
    <w:rsid w:val="00EF68E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F68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F68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Hyperlink"/>
    <w:uiPriority w:val="99"/>
    <w:unhideWhenUsed/>
    <w:rsid w:val="00EF68E6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EF68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0"/>
    <w:uiPriority w:val="34"/>
    <w:qFormat/>
    <w:rsid w:val="00EF68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F6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aliases w:val="Знак"/>
    <w:basedOn w:val="a0"/>
    <w:link w:val="a8"/>
    <w:uiPriority w:val="99"/>
    <w:semiHidden/>
    <w:unhideWhenUsed/>
    <w:rsid w:val="00EF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Знак Знак"/>
    <w:basedOn w:val="a1"/>
    <w:link w:val="a7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68E6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писок1"/>
    <w:basedOn w:val="a0"/>
    <w:uiPriority w:val="99"/>
    <w:rsid w:val="00EF68E6"/>
    <w:pPr>
      <w:numPr>
        <w:numId w:val="7"/>
      </w:numPr>
      <w:tabs>
        <w:tab w:val="left" w:pos="99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писок2"/>
    <w:basedOn w:val="a0"/>
    <w:uiPriority w:val="99"/>
    <w:rsid w:val="00EF68E6"/>
    <w:pPr>
      <w:numPr>
        <w:ilvl w:val="1"/>
        <w:numId w:val="7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писок3"/>
    <w:basedOn w:val="2"/>
    <w:uiPriority w:val="99"/>
    <w:rsid w:val="00EF68E6"/>
    <w:pPr>
      <w:numPr>
        <w:ilvl w:val="2"/>
      </w:numPr>
    </w:pPr>
  </w:style>
  <w:style w:type="table" w:styleId="a9">
    <w:name w:val="Table Grid"/>
    <w:basedOn w:val="a2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Знак11"/>
    <w:basedOn w:val="a0"/>
    <w:link w:val="ab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11 Знак"/>
    <w:basedOn w:val="a1"/>
    <w:link w:val="aa"/>
    <w:uiPriority w:val="99"/>
    <w:rsid w:val="00EF68E6"/>
  </w:style>
  <w:style w:type="paragraph" w:styleId="ac">
    <w:name w:val="footer"/>
    <w:aliases w:val="Знак6"/>
    <w:basedOn w:val="a0"/>
    <w:link w:val="ad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6 Знак"/>
    <w:basedOn w:val="a1"/>
    <w:link w:val="ac"/>
    <w:uiPriority w:val="99"/>
    <w:rsid w:val="00EF68E6"/>
  </w:style>
  <w:style w:type="character" w:styleId="ae">
    <w:name w:val="page number"/>
    <w:uiPriority w:val="99"/>
    <w:rsid w:val="00EF68E6"/>
    <w:rPr>
      <w:rFonts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EF68E6"/>
  </w:style>
  <w:style w:type="character" w:customStyle="1" w:styleId="14">
    <w:name w:val="Просмотренная гиперссылка1"/>
    <w:basedOn w:val="a1"/>
    <w:uiPriority w:val="99"/>
    <w:semiHidden/>
    <w:unhideWhenUsed/>
    <w:rsid w:val="00EF68E6"/>
    <w:rPr>
      <w:color w:val="800080"/>
      <w:u w:val="single"/>
    </w:rPr>
  </w:style>
  <w:style w:type="character" w:customStyle="1" w:styleId="12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link w:val="10"/>
    <w:locked/>
    <w:rsid w:val="00EF68E6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10">
    <w:name w:val="Заголовок 2 Знак1"/>
    <w:aliases w:val="Знак17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Знак16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Знак15 Знак1"/>
    <w:basedOn w:val="a1"/>
    <w:uiPriority w:val="99"/>
    <w:semiHidden/>
    <w:rsid w:val="00EF68E6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1"/>
    <w:aliases w:val="Знак14 Знак1"/>
    <w:basedOn w:val="a1"/>
    <w:uiPriority w:val="99"/>
    <w:semiHidden/>
    <w:rsid w:val="00EF68E6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13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68E6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71">
    <w:name w:val="Заголовок 7 Знак1"/>
    <w:aliases w:val="Знак12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f0">
    <w:name w:val="Текст сноски Знак"/>
    <w:basedOn w:val="a1"/>
    <w:link w:val="af1"/>
    <w:uiPriority w:val="99"/>
    <w:semiHidden/>
    <w:locked/>
    <w:rsid w:val="00EF68E6"/>
    <w:rPr>
      <w:noProof/>
      <w:sz w:val="24"/>
      <w:szCs w:val="24"/>
    </w:rPr>
  </w:style>
  <w:style w:type="paragraph" w:customStyle="1" w:styleId="21">
    <w:name w:val="Знак21"/>
    <w:basedOn w:val="a0"/>
    <w:next w:val="af1"/>
    <w:uiPriority w:val="99"/>
    <w:semiHidden/>
    <w:unhideWhenUsed/>
    <w:rsid w:val="00EF68E6"/>
    <w:pPr>
      <w:numPr>
        <w:ilvl w:val="2"/>
        <w:numId w:val="10"/>
      </w:numPr>
      <w:tabs>
        <w:tab w:val="clear" w:pos="360"/>
      </w:tabs>
      <w:spacing w:after="0" w:line="240" w:lineRule="auto"/>
      <w:ind w:left="1224" w:hanging="504"/>
    </w:pPr>
    <w:rPr>
      <w:noProof/>
      <w:sz w:val="24"/>
      <w:szCs w:val="24"/>
    </w:rPr>
  </w:style>
  <w:style w:type="character" w:customStyle="1" w:styleId="15">
    <w:name w:val="Текст сноски Знак1"/>
    <w:aliases w:val="Знак2 Знак1"/>
    <w:basedOn w:val="a1"/>
    <w:uiPriority w:val="99"/>
    <w:semiHidden/>
    <w:rsid w:val="00EF68E6"/>
    <w:rPr>
      <w:rFonts w:ascii="Calibri" w:eastAsia="Calibri" w:hAnsi="Calibri" w:cs="Times New Roman"/>
      <w:sz w:val="20"/>
      <w:szCs w:val="20"/>
    </w:rPr>
  </w:style>
  <w:style w:type="character" w:customStyle="1" w:styleId="16">
    <w:name w:val="Верхний колонтитул Знак1"/>
    <w:aliases w:val="Знак11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17">
    <w:name w:val="Нижний колонтитул Знак1"/>
    <w:aliases w:val="Знак6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af2">
    <w:name w:val="Текст концевой сноски Знак"/>
    <w:aliases w:val="Знак1 Знак"/>
    <w:basedOn w:val="a1"/>
    <w:link w:val="af3"/>
    <w:uiPriority w:val="99"/>
    <w:semiHidden/>
    <w:locked/>
    <w:rsid w:val="00EF68E6"/>
    <w:rPr>
      <w:rFonts w:ascii="Arial" w:eastAsia="Times New Roman" w:hAnsi="Arial" w:cs="Arial"/>
      <w:noProof/>
      <w:sz w:val="18"/>
      <w:szCs w:val="18"/>
    </w:rPr>
  </w:style>
  <w:style w:type="paragraph" w:styleId="af3">
    <w:name w:val="endnote text"/>
    <w:aliases w:val="Знак1"/>
    <w:basedOn w:val="a0"/>
    <w:link w:val="af2"/>
    <w:uiPriority w:val="99"/>
    <w:semiHidden/>
    <w:unhideWhenUsed/>
    <w:rsid w:val="00EF68E6"/>
    <w:pPr>
      <w:spacing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18">
    <w:name w:val="Текст концевой сноски Знак1"/>
    <w:aliases w:val="Знак1 Знак1"/>
    <w:basedOn w:val="a1"/>
    <w:uiPriority w:val="99"/>
    <w:semiHidden/>
    <w:rsid w:val="00EF68E6"/>
    <w:rPr>
      <w:sz w:val="20"/>
      <w:szCs w:val="20"/>
    </w:rPr>
  </w:style>
  <w:style w:type="paragraph" w:styleId="52">
    <w:name w:val="List Bullet 5"/>
    <w:basedOn w:val="a0"/>
    <w:autoRedefine/>
    <w:uiPriority w:val="99"/>
    <w:semiHidden/>
    <w:unhideWhenUsed/>
    <w:rsid w:val="00EF68E6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af5"/>
    <w:uiPriority w:val="99"/>
    <w:qFormat/>
    <w:rsid w:val="00EF6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EF68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aliases w:val="Знак10 Знак"/>
    <w:basedOn w:val="a1"/>
    <w:link w:val="af7"/>
    <w:uiPriority w:val="1"/>
    <w:locked/>
    <w:rsid w:val="00EF68E6"/>
    <w:rPr>
      <w:rFonts w:ascii="Times New Roman" w:eastAsia="Times New Roman" w:hAnsi="Times New Roman" w:cs="Times New Roman"/>
      <w:sz w:val="24"/>
    </w:rPr>
  </w:style>
  <w:style w:type="paragraph" w:styleId="af7">
    <w:name w:val="Body Text"/>
    <w:aliases w:val="Знак10"/>
    <w:basedOn w:val="a0"/>
    <w:link w:val="af6"/>
    <w:uiPriority w:val="1"/>
    <w:unhideWhenUsed/>
    <w:qFormat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Основной текст Знак1"/>
    <w:aliases w:val="Знак10 Знак1"/>
    <w:basedOn w:val="a1"/>
    <w:uiPriority w:val="99"/>
    <w:semiHidden/>
    <w:rsid w:val="00EF68E6"/>
  </w:style>
  <w:style w:type="character" w:customStyle="1" w:styleId="af8">
    <w:name w:val="Основной текст с отступом Знак"/>
    <w:aliases w:val="Знак4 Знак"/>
    <w:basedOn w:val="a1"/>
    <w:link w:val="af9"/>
    <w:uiPriority w:val="99"/>
    <w:semiHidden/>
    <w:locked/>
    <w:rsid w:val="00EF68E6"/>
    <w:rPr>
      <w:rFonts w:ascii="Arial" w:eastAsia="Times New Roman" w:hAnsi="Arial" w:cs="Arial"/>
      <w:sz w:val="18"/>
      <w:szCs w:val="18"/>
    </w:rPr>
  </w:style>
  <w:style w:type="paragraph" w:styleId="af9">
    <w:name w:val="Body Text Indent"/>
    <w:aliases w:val="Знак4"/>
    <w:basedOn w:val="a0"/>
    <w:link w:val="af8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a">
    <w:name w:val="Основной текст с отступом Знак1"/>
    <w:aliases w:val="Знак4 Знак1"/>
    <w:basedOn w:val="a1"/>
    <w:uiPriority w:val="99"/>
    <w:semiHidden/>
    <w:rsid w:val="00EF68E6"/>
  </w:style>
  <w:style w:type="character" w:customStyle="1" w:styleId="afa">
    <w:name w:val="Дата Знак"/>
    <w:aliases w:val="Знак5 Знак"/>
    <w:basedOn w:val="a1"/>
    <w:link w:val="afb"/>
    <w:uiPriority w:val="99"/>
    <w:semiHidden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styleId="afb">
    <w:name w:val="Date"/>
    <w:aliases w:val="Знак5"/>
    <w:basedOn w:val="a0"/>
    <w:next w:val="a0"/>
    <w:link w:val="afa"/>
    <w:uiPriority w:val="99"/>
    <w:semiHidden/>
    <w:unhideWhenUsed/>
    <w:rsid w:val="00EF68E6"/>
    <w:pPr>
      <w:spacing w:after="60" w:line="24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1b">
    <w:name w:val="Дата Знак1"/>
    <w:aliases w:val="Знак5 Знак1"/>
    <w:basedOn w:val="a1"/>
    <w:uiPriority w:val="99"/>
    <w:semiHidden/>
    <w:rsid w:val="00EF68E6"/>
  </w:style>
  <w:style w:type="character" w:customStyle="1" w:styleId="23">
    <w:name w:val="Основной текст 2 Знак"/>
    <w:aliases w:val="Знак9 Знак"/>
    <w:basedOn w:val="a1"/>
    <w:link w:val="24"/>
    <w:uiPriority w:val="99"/>
    <w:semiHidden/>
    <w:locked/>
    <w:rsid w:val="00EF68E6"/>
    <w:rPr>
      <w:rFonts w:ascii="Times New Roman" w:eastAsia="Times New Roman" w:hAnsi="Times New Roman" w:cs="Times New Roman"/>
    </w:rPr>
  </w:style>
  <w:style w:type="paragraph" w:styleId="24">
    <w:name w:val="Body Text 2"/>
    <w:aliases w:val="Знак9"/>
    <w:basedOn w:val="a0"/>
    <w:link w:val="23"/>
    <w:uiPriority w:val="99"/>
    <w:semiHidden/>
    <w:unhideWhenUsed/>
    <w:rsid w:val="00EF68E6"/>
    <w:pPr>
      <w:keepNext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2 Знак1"/>
    <w:aliases w:val="Знак9 Знак1"/>
    <w:basedOn w:val="a1"/>
    <w:uiPriority w:val="99"/>
    <w:semiHidden/>
    <w:rsid w:val="00EF68E6"/>
  </w:style>
  <w:style w:type="character" w:customStyle="1" w:styleId="32">
    <w:name w:val="Основной текст 3 Знак"/>
    <w:aliases w:val="Знак8 Знак"/>
    <w:basedOn w:val="a1"/>
    <w:link w:val="33"/>
    <w:uiPriority w:val="99"/>
    <w:semiHidden/>
    <w:locked/>
    <w:rsid w:val="00EF68E6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aliases w:val="Знак8"/>
    <w:basedOn w:val="a0"/>
    <w:link w:val="32"/>
    <w:uiPriority w:val="99"/>
    <w:semiHidden/>
    <w:unhideWhenUsed/>
    <w:rsid w:val="00EF68E6"/>
    <w:pPr>
      <w:keepNext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aliases w:val="Знак8 Знак1"/>
    <w:basedOn w:val="a1"/>
    <w:uiPriority w:val="99"/>
    <w:semiHidden/>
    <w:rsid w:val="00EF68E6"/>
    <w:rPr>
      <w:sz w:val="16"/>
      <w:szCs w:val="16"/>
    </w:rPr>
  </w:style>
  <w:style w:type="character" w:customStyle="1" w:styleId="25">
    <w:name w:val="Основной текст с отступом 2 Знак"/>
    <w:aliases w:val="Знак7 Знак"/>
    <w:basedOn w:val="a1"/>
    <w:link w:val="26"/>
    <w:uiPriority w:val="99"/>
    <w:semiHidden/>
    <w:locked/>
    <w:rsid w:val="00EF68E6"/>
    <w:rPr>
      <w:rFonts w:ascii="Times New Roman" w:eastAsia="Times New Roman" w:hAnsi="Times New Roman" w:cs="Arial"/>
      <w:sz w:val="24"/>
      <w:szCs w:val="18"/>
    </w:rPr>
  </w:style>
  <w:style w:type="paragraph" w:styleId="26">
    <w:name w:val="Body Text Indent 2"/>
    <w:aliases w:val="Знак7"/>
    <w:basedOn w:val="a0"/>
    <w:link w:val="2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212">
    <w:name w:val="Основной текст с отступом 2 Знак1"/>
    <w:aliases w:val="Знак7 Знак1"/>
    <w:basedOn w:val="a1"/>
    <w:uiPriority w:val="99"/>
    <w:semiHidden/>
    <w:rsid w:val="00EF68E6"/>
  </w:style>
  <w:style w:type="paragraph" w:styleId="34">
    <w:name w:val="Body Text Indent 3"/>
    <w:basedOn w:val="a0"/>
    <w:link w:val="3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F68E6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c">
    <w:name w:val="Block Text"/>
    <w:basedOn w:val="a0"/>
    <w:uiPriority w:val="99"/>
    <w:semiHidden/>
    <w:unhideWhenUsed/>
    <w:rsid w:val="00EF68E6"/>
    <w:pPr>
      <w:spacing w:after="0" w:line="240" w:lineRule="auto"/>
      <w:ind w:left="567"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Схема документа Знак"/>
    <w:aliases w:val="Знак3 Знак"/>
    <w:basedOn w:val="a1"/>
    <w:link w:val="a"/>
    <w:uiPriority w:val="99"/>
    <w:semiHidden/>
    <w:locked/>
    <w:rsid w:val="00EF68E6"/>
    <w:rPr>
      <w:rFonts w:ascii="Tahoma" w:eastAsia="Times New Roman" w:hAnsi="Tahoma" w:cs="Tahoma"/>
      <w:noProof/>
      <w:sz w:val="24"/>
      <w:szCs w:val="24"/>
      <w:shd w:val="clear" w:color="auto" w:fill="000080"/>
    </w:rPr>
  </w:style>
  <w:style w:type="paragraph" w:styleId="a">
    <w:name w:val="Document Map"/>
    <w:aliases w:val="Знак3"/>
    <w:basedOn w:val="a0"/>
    <w:link w:val="afd"/>
    <w:uiPriority w:val="99"/>
    <w:semiHidden/>
    <w:unhideWhenUsed/>
    <w:rsid w:val="00EF68E6"/>
    <w:pPr>
      <w:numPr>
        <w:numId w:val="11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1c">
    <w:name w:val="Схема документа Знак1"/>
    <w:aliases w:val="Знак3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styleId="afe">
    <w:name w:val="Plain Text"/>
    <w:basedOn w:val="a0"/>
    <w:link w:val="aff"/>
    <w:uiPriority w:val="99"/>
    <w:semiHidden/>
    <w:unhideWhenUsed/>
    <w:rsid w:val="00EF68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semiHidden/>
    <w:rsid w:val="00EF68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d">
    <w:name w:val="Текст выноски Знак1"/>
    <w:aliases w:val="Знак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1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Глава"/>
    <w:basedOn w:val="10"/>
    <w:next w:val="af7"/>
    <w:uiPriority w:val="99"/>
    <w:rsid w:val="00EF68E6"/>
    <w:pPr>
      <w:suppressAutoHyphens w:val="0"/>
      <w:autoSpaceDE/>
      <w:autoSpaceDN/>
      <w:spacing w:before="0"/>
    </w:pPr>
    <w:rPr>
      <w:rFonts w:ascii="Times New Roman" w:hAnsi="Times New Roman"/>
      <w:color w:val="000000"/>
    </w:rPr>
  </w:style>
  <w:style w:type="paragraph" w:customStyle="1" w:styleId="Web">
    <w:name w:val="Обычный (Web)"/>
    <w:basedOn w:val="a0"/>
    <w:uiPriority w:val="99"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0"/>
    <w:uiPriority w:val="99"/>
    <w:rsid w:val="00EF68E6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F68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0"/>
    <w:next w:val="a0"/>
    <w:uiPriority w:val="99"/>
    <w:rsid w:val="00EF68E6"/>
    <w:pPr>
      <w:keepNext/>
      <w:widowControl w:val="0"/>
      <w:suppressAutoHyphens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2">
    <w:name w:val="Body Text 22"/>
    <w:basedOn w:val="a0"/>
    <w:uiPriority w:val="99"/>
    <w:rsid w:val="00EF68E6"/>
    <w:pPr>
      <w:spacing w:after="0" w:line="240" w:lineRule="auto"/>
      <w:jc w:val="center"/>
    </w:pPr>
    <w:rPr>
      <w:rFonts w:ascii="Times New Roman" w:eastAsia="Times New Roman" w:hAnsi="Times New Roman" w:cs="Arial"/>
      <w:b/>
      <w:szCs w:val="18"/>
      <w:lang w:eastAsia="ru-RU"/>
    </w:rPr>
  </w:style>
  <w:style w:type="paragraph" w:customStyle="1" w:styleId="312">
    <w:name w:val="Основной текст 31"/>
    <w:basedOn w:val="a0"/>
    <w:uiPriority w:val="99"/>
    <w:rsid w:val="00EF68E6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paragraph" w:customStyle="1" w:styleId="caaieiaie3">
    <w:name w:val="caaieiaie 3"/>
    <w:basedOn w:val="a0"/>
    <w:next w:val="a0"/>
    <w:uiPriority w:val="99"/>
    <w:rsid w:val="00EF68E6"/>
    <w:pPr>
      <w:keepNext/>
      <w:spacing w:after="0" w:line="240" w:lineRule="auto"/>
      <w:jc w:val="center"/>
    </w:pPr>
    <w:rPr>
      <w:rFonts w:ascii="NTTierce" w:eastAsia="Times New Roman" w:hAnsi="NTTierce" w:cs="Arial"/>
      <w:b/>
      <w:szCs w:val="18"/>
      <w:lang w:eastAsia="ru-RU"/>
    </w:rPr>
  </w:style>
  <w:style w:type="paragraph" w:customStyle="1" w:styleId="ConsNonformat">
    <w:name w:val="ConsNonformat"/>
    <w:rsid w:val="00EF68E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EF68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4">
    <w:name w:val="Основной текст с отступом 21"/>
    <w:basedOn w:val="a0"/>
    <w:uiPriority w:val="99"/>
    <w:rsid w:val="00EF68E6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0"/>
    <w:rsid w:val="00EF68E6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xt">
    <w:name w:val="Contex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 Знак Знак Знак Знак1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0">
    <w:name w:val="ConsNormal Знак Знак"/>
    <w:link w:val="ConsNormal1"/>
    <w:uiPriority w:val="99"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customStyle="1" w:styleId="ConsNormal1">
    <w:name w:val="ConsNormal Знак"/>
    <w:link w:val="ConsNormal0"/>
    <w:uiPriority w:val="99"/>
    <w:rsid w:val="00EF68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2">
    <w:name w:val="endnote reference"/>
    <w:uiPriority w:val="99"/>
    <w:semiHidden/>
    <w:unhideWhenUsed/>
    <w:rsid w:val="00EF68E6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EF68E6"/>
    <w:rPr>
      <w:rFonts w:ascii="Arial" w:hAnsi="Arial" w:cs="Arial" w:hint="default"/>
      <w:b/>
      <w:bCs w:val="0"/>
      <w:sz w:val="18"/>
      <w:szCs w:val="18"/>
      <w:lang w:val="ru-RU" w:eastAsia="ru-RU" w:bidi="ar-SA"/>
    </w:rPr>
  </w:style>
  <w:style w:type="character" w:customStyle="1" w:styleId="FontStyle11">
    <w:name w:val="Font Style11"/>
    <w:uiPriority w:val="99"/>
    <w:rsid w:val="00EF68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F68E6"/>
    <w:rPr>
      <w:rFonts w:ascii="Times New Roman" w:hAnsi="Times New Roman" w:cs="Times New Roman" w:hint="default"/>
      <w:sz w:val="22"/>
      <w:szCs w:val="22"/>
    </w:rPr>
  </w:style>
  <w:style w:type="character" w:customStyle="1" w:styleId="FootnoteTextChar">
    <w:name w:val="Footnote Text Char"/>
    <w:aliases w:val="Знак2 Char"/>
    <w:uiPriority w:val="99"/>
    <w:semiHidden/>
    <w:locked/>
    <w:rsid w:val="00EF68E6"/>
    <w:rPr>
      <w:rFonts w:ascii="Calibri" w:hAnsi="Calibri" w:hint="default"/>
      <w:noProof/>
      <w:sz w:val="24"/>
      <w:lang w:val="ru-RU" w:eastAsia="ru-RU"/>
    </w:rPr>
  </w:style>
  <w:style w:type="character" w:customStyle="1" w:styleId="ConsNormal10">
    <w:name w:val="ConsNormal Знак Знак1"/>
    <w:uiPriority w:val="99"/>
    <w:rsid w:val="00EF68E6"/>
    <w:rPr>
      <w:rFonts w:ascii="Arial" w:hAnsi="Arial" w:cs="Arial" w:hint="default"/>
      <w:noProof/>
      <w:sz w:val="24"/>
      <w:szCs w:val="24"/>
      <w:lang w:val="ru-RU" w:eastAsia="ru-RU" w:bidi="ar-SA"/>
    </w:rPr>
  </w:style>
  <w:style w:type="character" w:styleId="aff3">
    <w:name w:val="FollowedHyperlink"/>
    <w:basedOn w:val="a1"/>
    <w:uiPriority w:val="99"/>
    <w:semiHidden/>
    <w:unhideWhenUsed/>
    <w:rsid w:val="00EF68E6"/>
    <w:rPr>
      <w:color w:val="800080" w:themeColor="followedHyperlink"/>
      <w:u w:val="single"/>
    </w:rPr>
  </w:style>
  <w:style w:type="paragraph" w:styleId="af1">
    <w:name w:val="footnote text"/>
    <w:basedOn w:val="a0"/>
    <w:link w:val="af0"/>
    <w:uiPriority w:val="99"/>
    <w:semiHidden/>
    <w:unhideWhenUsed/>
    <w:rsid w:val="00EF68E6"/>
    <w:pPr>
      <w:spacing w:after="0" w:line="240" w:lineRule="auto"/>
    </w:pPr>
    <w:rPr>
      <w:noProof/>
      <w:sz w:val="24"/>
      <w:szCs w:val="24"/>
    </w:rPr>
  </w:style>
  <w:style w:type="character" w:customStyle="1" w:styleId="27">
    <w:name w:val="Текст сноски Знак2"/>
    <w:basedOn w:val="a1"/>
    <w:uiPriority w:val="99"/>
    <w:semiHidden/>
    <w:rsid w:val="00EF68E6"/>
    <w:rPr>
      <w:sz w:val="20"/>
      <w:szCs w:val="20"/>
    </w:rPr>
  </w:style>
  <w:style w:type="numbering" w:customStyle="1" w:styleId="28">
    <w:name w:val="Нет списка2"/>
    <w:next w:val="a3"/>
    <w:uiPriority w:val="99"/>
    <w:semiHidden/>
    <w:unhideWhenUsed/>
    <w:rsid w:val="00EF68E6"/>
  </w:style>
  <w:style w:type="paragraph" w:styleId="1f0">
    <w:name w:val="toc 1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left="260"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5">
    <w:name w:val="Заголовок 2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  <w:lang w:eastAsia="ru-RU"/>
    </w:rPr>
  </w:style>
  <w:style w:type="paragraph" w:customStyle="1" w:styleId="111">
    <w:name w:val="Заголовок 1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  <w:lang w:eastAsia="ru-RU"/>
    </w:rPr>
  </w:style>
  <w:style w:type="paragraph" w:customStyle="1" w:styleId="313">
    <w:name w:val="Заголовок 3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  <w:lang w:eastAsia="ru-RU"/>
    </w:rPr>
  </w:style>
  <w:style w:type="paragraph" w:customStyle="1" w:styleId="410">
    <w:name w:val="Заголовок 41"/>
    <w:basedOn w:val="a0"/>
    <w:uiPriority w:val="1"/>
    <w:qFormat/>
    <w:rsid w:val="00EF68E6"/>
    <w:pPr>
      <w:widowControl w:val="0"/>
      <w:autoSpaceDE w:val="0"/>
      <w:autoSpaceDN w:val="0"/>
      <w:adjustRightInd w:val="0"/>
      <w:spacing w:before="69" w:after="0" w:line="240" w:lineRule="auto"/>
      <w:ind w:left="2878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0"/>
    <w:rsid w:val="00EF68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EF68E6"/>
    <w:pPr>
      <w:tabs>
        <w:tab w:val="num" w:pos="432"/>
      </w:tabs>
      <w:spacing w:after="12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EF68E6"/>
    <w:pPr>
      <w:numPr>
        <w:ilvl w:val="1"/>
      </w:numPr>
      <w:tabs>
        <w:tab w:val="num" w:pos="432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EF68E6"/>
    <w:pPr>
      <w:numPr>
        <w:ilvl w:val="2"/>
      </w:numPr>
      <w:tabs>
        <w:tab w:val="num" w:pos="432"/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EF6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мой стиль"/>
    <w:basedOn w:val="a0"/>
    <w:qFormat/>
    <w:rsid w:val="00EF68E6"/>
    <w:pPr>
      <w:spacing w:line="240" w:lineRule="auto"/>
      <w:jc w:val="both"/>
    </w:pPr>
    <w:rPr>
      <w:rFonts w:eastAsiaTheme="minorEastAsia"/>
      <w:sz w:val="20"/>
      <w:szCs w:val="20"/>
      <w:lang w:bidi="en-US"/>
    </w:rPr>
  </w:style>
  <w:style w:type="paragraph" w:customStyle="1" w:styleId="aff5">
    <w:name w:val="Таблицы (моноширинный)"/>
    <w:basedOn w:val="a0"/>
    <w:next w:val="a0"/>
    <w:rsid w:val="00EF6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f1">
    <w:name w:val="Сетка таблицы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EF68E6"/>
  </w:style>
  <w:style w:type="paragraph" w:customStyle="1" w:styleId="1f2">
    <w:name w:val="Заголовок оглавления1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styleId="aff6">
    <w:name w:val="footnote reference"/>
    <w:basedOn w:val="a1"/>
    <w:uiPriority w:val="99"/>
    <w:semiHidden/>
    <w:rsid w:val="00EF68E6"/>
    <w:rPr>
      <w:rFonts w:cs="Times New Roman"/>
      <w:vertAlign w:val="superscript"/>
    </w:rPr>
  </w:style>
  <w:style w:type="table" w:customStyle="1" w:styleId="260">
    <w:name w:val="Сетка таблицы2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EF68E6"/>
  </w:style>
  <w:style w:type="paragraph" w:customStyle="1" w:styleId="2b">
    <w:name w:val="Заголовок оглавления2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table" w:customStyle="1" w:styleId="460">
    <w:name w:val="Сетка таблицы46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EF68E6"/>
  </w:style>
  <w:style w:type="paragraph" w:customStyle="1" w:styleId="msonormal0">
    <w:name w:val="msonormal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оглавления3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aff7">
    <w:name w:val="TOC Heading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numbering" w:customStyle="1" w:styleId="63">
    <w:name w:val="Нет списка6"/>
    <w:next w:val="a3"/>
    <w:uiPriority w:val="99"/>
    <w:semiHidden/>
    <w:unhideWhenUsed/>
    <w:rsid w:val="00EF68E6"/>
  </w:style>
  <w:style w:type="table" w:customStyle="1" w:styleId="510">
    <w:name w:val="Сетка таблицы5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3"/>
    <w:uiPriority w:val="99"/>
    <w:semiHidden/>
    <w:unhideWhenUsed/>
    <w:rsid w:val="00EF68E6"/>
  </w:style>
  <w:style w:type="numbering" w:customStyle="1" w:styleId="1110">
    <w:name w:val="Нет списка111"/>
    <w:next w:val="a3"/>
    <w:uiPriority w:val="99"/>
    <w:semiHidden/>
    <w:unhideWhenUsed/>
    <w:rsid w:val="00EF68E6"/>
  </w:style>
  <w:style w:type="table" w:customStyle="1" w:styleId="1100">
    <w:name w:val="Сетка таблицы110"/>
    <w:basedOn w:val="a2"/>
    <w:next w:val="a9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3"/>
    <w:uiPriority w:val="99"/>
    <w:semiHidden/>
    <w:unhideWhenUsed/>
    <w:rsid w:val="00EF68E6"/>
  </w:style>
  <w:style w:type="table" w:customStyle="1" w:styleId="1111">
    <w:name w:val="Сетка таблицы11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"/>
    <w:next w:val="a3"/>
    <w:uiPriority w:val="99"/>
    <w:semiHidden/>
    <w:unhideWhenUsed/>
    <w:rsid w:val="00EF68E6"/>
  </w:style>
  <w:style w:type="numbering" w:customStyle="1" w:styleId="412">
    <w:name w:val="Нет списка41"/>
    <w:next w:val="a3"/>
    <w:uiPriority w:val="99"/>
    <w:semiHidden/>
    <w:unhideWhenUsed/>
    <w:rsid w:val="00EF68E6"/>
  </w:style>
  <w:style w:type="numbering" w:customStyle="1" w:styleId="511">
    <w:name w:val="Нет списка51"/>
    <w:next w:val="a3"/>
    <w:uiPriority w:val="99"/>
    <w:semiHidden/>
    <w:unhideWhenUsed/>
    <w:rsid w:val="00EF68E6"/>
  </w:style>
  <w:style w:type="numbering" w:customStyle="1" w:styleId="73">
    <w:name w:val="Нет списка7"/>
    <w:next w:val="a3"/>
    <w:uiPriority w:val="99"/>
    <w:semiHidden/>
    <w:unhideWhenUsed/>
    <w:rsid w:val="00EF68E6"/>
  </w:style>
  <w:style w:type="numbering" w:customStyle="1" w:styleId="82">
    <w:name w:val="Нет списка8"/>
    <w:next w:val="a3"/>
    <w:uiPriority w:val="99"/>
    <w:semiHidden/>
    <w:unhideWhenUsed/>
    <w:rsid w:val="00EF68E6"/>
  </w:style>
  <w:style w:type="numbering" w:customStyle="1" w:styleId="92">
    <w:name w:val="Нет списка9"/>
    <w:next w:val="a3"/>
    <w:uiPriority w:val="99"/>
    <w:semiHidden/>
    <w:unhideWhenUsed/>
    <w:rsid w:val="00EF68E6"/>
  </w:style>
  <w:style w:type="numbering" w:customStyle="1" w:styleId="121">
    <w:name w:val="Нет списка12"/>
    <w:next w:val="a3"/>
    <w:uiPriority w:val="99"/>
    <w:semiHidden/>
    <w:unhideWhenUsed/>
    <w:rsid w:val="00EF68E6"/>
  </w:style>
  <w:style w:type="character" w:customStyle="1" w:styleId="CharStyle10">
    <w:name w:val="Char Style 10"/>
    <w:link w:val="Style9"/>
    <w:rsid w:val="00EF68E6"/>
    <w:rPr>
      <w:sz w:val="18"/>
      <w:szCs w:val="18"/>
      <w:shd w:val="clear" w:color="auto" w:fill="FFFFFF"/>
    </w:rPr>
  </w:style>
  <w:style w:type="character" w:customStyle="1" w:styleId="CharStyle44">
    <w:name w:val="Char Style 44"/>
    <w:link w:val="Style43"/>
    <w:rsid w:val="00EF68E6"/>
    <w:rPr>
      <w:b/>
      <w:bCs/>
      <w:sz w:val="18"/>
      <w:szCs w:val="18"/>
      <w:shd w:val="clear" w:color="auto" w:fill="FFFFFF"/>
    </w:rPr>
  </w:style>
  <w:style w:type="paragraph" w:customStyle="1" w:styleId="Style9">
    <w:name w:val="Style 9"/>
    <w:basedOn w:val="a0"/>
    <w:link w:val="CharStyle10"/>
    <w:rsid w:val="00EF68E6"/>
    <w:pPr>
      <w:widowControl w:val="0"/>
      <w:shd w:val="clear" w:color="auto" w:fill="FFFFFF"/>
      <w:spacing w:after="0" w:line="274" w:lineRule="exact"/>
      <w:jc w:val="center"/>
    </w:pPr>
    <w:rPr>
      <w:sz w:val="18"/>
      <w:szCs w:val="18"/>
    </w:rPr>
  </w:style>
  <w:style w:type="paragraph" w:customStyle="1" w:styleId="Style43">
    <w:name w:val="Style 43"/>
    <w:basedOn w:val="a0"/>
    <w:link w:val="CharStyle44"/>
    <w:rsid w:val="00EF68E6"/>
    <w:pPr>
      <w:widowControl w:val="0"/>
      <w:shd w:val="clear" w:color="auto" w:fill="FFFFFF"/>
      <w:spacing w:after="540" w:line="245" w:lineRule="exact"/>
      <w:jc w:val="center"/>
    </w:pPr>
    <w:rPr>
      <w:b/>
      <w:bCs/>
      <w:sz w:val="18"/>
      <w:szCs w:val="18"/>
    </w:rPr>
  </w:style>
  <w:style w:type="table" w:customStyle="1" w:styleId="520">
    <w:name w:val="Сетка таблицы52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firstmailrucssattributepostfixmailrucssattributepostfix">
    <w:name w:val="msonormalcxspfirst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mailrucssattributepostfix">
    <w:name w:val="msonormalcxspmiddle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0">
    <w:name w:val="Сетка таблицы53"/>
    <w:basedOn w:val="a2"/>
    <w:next w:val="a9"/>
    <w:uiPriority w:val="59"/>
    <w:rsid w:val="0096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83A"/>
  </w:style>
  <w:style w:type="paragraph" w:styleId="10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next w:val="a0"/>
    <w:link w:val="12"/>
    <w:qFormat/>
    <w:rsid w:val="00EF68E6"/>
    <w:pPr>
      <w:keepNext/>
      <w:widowControl w:val="0"/>
      <w:suppressAutoHyphens/>
      <w:autoSpaceDE w:val="0"/>
      <w:autoSpaceDN w:val="0"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styleId="20">
    <w:name w:val="heading 2"/>
    <w:aliases w:val="Знак17"/>
    <w:basedOn w:val="a0"/>
    <w:next w:val="a0"/>
    <w:link w:val="22"/>
    <w:uiPriority w:val="99"/>
    <w:semiHidden/>
    <w:unhideWhenUsed/>
    <w:qFormat/>
    <w:rsid w:val="00EF6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aliases w:val="Знак16"/>
    <w:basedOn w:val="a0"/>
    <w:next w:val="a0"/>
    <w:link w:val="31"/>
    <w:uiPriority w:val="99"/>
    <w:semiHidden/>
    <w:unhideWhenUsed/>
    <w:qFormat/>
    <w:rsid w:val="00EF68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Знак15"/>
    <w:basedOn w:val="a0"/>
    <w:next w:val="a0"/>
    <w:link w:val="4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3"/>
    </w:pPr>
    <w:rPr>
      <w:rFonts w:ascii="NTTierce" w:eastAsia="Times New Roman" w:hAnsi="NTTierce" w:cs="Times New Roman"/>
      <w:b/>
      <w:sz w:val="24"/>
      <w:szCs w:val="20"/>
      <w:lang w:eastAsia="ru-RU"/>
    </w:rPr>
  </w:style>
  <w:style w:type="paragraph" w:styleId="5">
    <w:name w:val="heading 5"/>
    <w:aliases w:val="Знак14"/>
    <w:basedOn w:val="a0"/>
    <w:next w:val="a0"/>
    <w:link w:val="5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aliases w:val="Знак13"/>
    <w:basedOn w:val="a0"/>
    <w:next w:val="a0"/>
    <w:link w:val="60"/>
    <w:uiPriority w:val="99"/>
    <w:semiHidden/>
    <w:unhideWhenUsed/>
    <w:qFormat/>
    <w:rsid w:val="00EF68E6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paragraph" w:styleId="7">
    <w:name w:val="heading 7"/>
    <w:aliases w:val="Знак12"/>
    <w:basedOn w:val="a0"/>
    <w:next w:val="a0"/>
    <w:link w:val="70"/>
    <w:uiPriority w:val="99"/>
    <w:semiHidden/>
    <w:unhideWhenUsed/>
    <w:qFormat/>
    <w:rsid w:val="00EF68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F68E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F68E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1"/>
    <w:rsid w:val="00EF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17 Знак"/>
    <w:basedOn w:val="a1"/>
    <w:link w:val="20"/>
    <w:uiPriority w:val="99"/>
    <w:semiHidden/>
    <w:rsid w:val="00EF6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Знак16 Знак"/>
    <w:basedOn w:val="a1"/>
    <w:link w:val="30"/>
    <w:uiPriority w:val="99"/>
    <w:semiHidden/>
    <w:rsid w:val="00EF68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15 Знак"/>
    <w:basedOn w:val="a1"/>
    <w:link w:val="4"/>
    <w:uiPriority w:val="99"/>
    <w:semiHidden/>
    <w:rsid w:val="00EF68E6"/>
    <w:rPr>
      <w:rFonts w:ascii="NTTierce" w:eastAsia="Times New Roman" w:hAnsi="NTTierce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нак14 Знак"/>
    <w:basedOn w:val="a1"/>
    <w:link w:val="5"/>
    <w:uiPriority w:val="99"/>
    <w:semiHidden/>
    <w:rsid w:val="00EF68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aliases w:val="Знак13 Знак"/>
    <w:basedOn w:val="a1"/>
    <w:link w:val="6"/>
    <w:uiPriority w:val="99"/>
    <w:semiHidden/>
    <w:rsid w:val="00EF68E6"/>
    <w:rPr>
      <w:rFonts w:ascii="Times New Roman" w:eastAsia="Times New Roman" w:hAnsi="Times New Roman" w:cs="Times New Roman"/>
      <w:b/>
      <w:sz w:val="10"/>
      <w:szCs w:val="20"/>
      <w:lang w:eastAsia="ru-RU"/>
    </w:rPr>
  </w:style>
  <w:style w:type="character" w:customStyle="1" w:styleId="70">
    <w:name w:val="Заголовок 7 Знак"/>
    <w:aliases w:val="Знак12 Знак"/>
    <w:basedOn w:val="a1"/>
    <w:link w:val="7"/>
    <w:uiPriority w:val="99"/>
    <w:semiHidden/>
    <w:rsid w:val="00EF68E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F68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F68E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Hyperlink"/>
    <w:uiPriority w:val="99"/>
    <w:unhideWhenUsed/>
    <w:rsid w:val="00EF68E6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EF68E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0"/>
    <w:uiPriority w:val="34"/>
    <w:qFormat/>
    <w:rsid w:val="00EF68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F6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aliases w:val="Знак"/>
    <w:basedOn w:val="a0"/>
    <w:link w:val="a8"/>
    <w:uiPriority w:val="99"/>
    <w:semiHidden/>
    <w:unhideWhenUsed/>
    <w:rsid w:val="00EF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Знак Знак"/>
    <w:basedOn w:val="a1"/>
    <w:link w:val="a7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68E6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писок1"/>
    <w:basedOn w:val="a0"/>
    <w:uiPriority w:val="99"/>
    <w:rsid w:val="00EF68E6"/>
    <w:pPr>
      <w:numPr>
        <w:numId w:val="7"/>
      </w:numPr>
      <w:tabs>
        <w:tab w:val="left" w:pos="992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писок2"/>
    <w:basedOn w:val="a0"/>
    <w:uiPriority w:val="99"/>
    <w:rsid w:val="00EF68E6"/>
    <w:pPr>
      <w:numPr>
        <w:ilvl w:val="1"/>
        <w:numId w:val="7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писок3"/>
    <w:basedOn w:val="2"/>
    <w:uiPriority w:val="99"/>
    <w:rsid w:val="00EF68E6"/>
    <w:pPr>
      <w:numPr>
        <w:ilvl w:val="2"/>
      </w:numPr>
    </w:pPr>
  </w:style>
  <w:style w:type="table" w:styleId="a9">
    <w:name w:val="Table Grid"/>
    <w:basedOn w:val="a2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Знак11"/>
    <w:basedOn w:val="a0"/>
    <w:link w:val="ab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Знак11 Знак"/>
    <w:basedOn w:val="a1"/>
    <w:link w:val="aa"/>
    <w:uiPriority w:val="99"/>
    <w:rsid w:val="00EF68E6"/>
  </w:style>
  <w:style w:type="paragraph" w:styleId="ac">
    <w:name w:val="footer"/>
    <w:aliases w:val="Знак6"/>
    <w:basedOn w:val="a0"/>
    <w:link w:val="ad"/>
    <w:uiPriority w:val="99"/>
    <w:unhideWhenUsed/>
    <w:rsid w:val="00EF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6 Знак"/>
    <w:basedOn w:val="a1"/>
    <w:link w:val="ac"/>
    <w:uiPriority w:val="99"/>
    <w:rsid w:val="00EF68E6"/>
  </w:style>
  <w:style w:type="character" w:styleId="ae">
    <w:name w:val="page number"/>
    <w:uiPriority w:val="99"/>
    <w:rsid w:val="00EF68E6"/>
    <w:rPr>
      <w:rFonts w:cs="Times New Roman"/>
    </w:rPr>
  </w:style>
  <w:style w:type="numbering" w:customStyle="1" w:styleId="13">
    <w:name w:val="Нет списка1"/>
    <w:next w:val="a3"/>
    <w:uiPriority w:val="99"/>
    <w:semiHidden/>
    <w:unhideWhenUsed/>
    <w:rsid w:val="00EF68E6"/>
  </w:style>
  <w:style w:type="character" w:customStyle="1" w:styleId="14">
    <w:name w:val="Просмотренная гиперссылка1"/>
    <w:basedOn w:val="a1"/>
    <w:uiPriority w:val="99"/>
    <w:semiHidden/>
    <w:unhideWhenUsed/>
    <w:rsid w:val="00EF68E6"/>
    <w:rPr>
      <w:color w:val="800080"/>
      <w:u w:val="single"/>
    </w:rPr>
  </w:style>
  <w:style w:type="character" w:customStyle="1" w:styleId="12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link w:val="10"/>
    <w:locked/>
    <w:rsid w:val="00EF68E6"/>
    <w:rPr>
      <w:rFonts w:ascii="Arial" w:eastAsia="Times New Roman" w:hAnsi="Arial" w:cs="Arial"/>
      <w:b/>
      <w:sz w:val="28"/>
      <w:szCs w:val="18"/>
      <w:lang w:eastAsia="ru-RU"/>
    </w:rPr>
  </w:style>
  <w:style w:type="character" w:customStyle="1" w:styleId="210">
    <w:name w:val="Заголовок 2 Знак1"/>
    <w:aliases w:val="Знак17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Знак16 Знак1"/>
    <w:basedOn w:val="a1"/>
    <w:uiPriority w:val="99"/>
    <w:semiHidden/>
    <w:rsid w:val="00EF68E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">
    <w:name w:val="Заголовок 4 Знак1"/>
    <w:aliases w:val="Знак15 Знак1"/>
    <w:basedOn w:val="a1"/>
    <w:uiPriority w:val="99"/>
    <w:semiHidden/>
    <w:rsid w:val="00EF68E6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1">
    <w:name w:val="Заголовок 5 Знак1"/>
    <w:aliases w:val="Знак14 Знак1"/>
    <w:basedOn w:val="a1"/>
    <w:uiPriority w:val="99"/>
    <w:semiHidden/>
    <w:rsid w:val="00EF68E6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1">
    <w:name w:val="Заголовок 6 Знак1"/>
    <w:aliases w:val="Знак13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68E6"/>
    <w:pPr>
      <w:keepNext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71">
    <w:name w:val="Заголовок 7 Знак1"/>
    <w:aliases w:val="Знак12 Знак1"/>
    <w:basedOn w:val="a1"/>
    <w:uiPriority w:val="99"/>
    <w:semiHidden/>
    <w:rsid w:val="00EF68E6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af0">
    <w:name w:val="Текст сноски Знак"/>
    <w:basedOn w:val="a1"/>
    <w:link w:val="af1"/>
    <w:uiPriority w:val="99"/>
    <w:semiHidden/>
    <w:locked/>
    <w:rsid w:val="00EF68E6"/>
    <w:rPr>
      <w:noProof/>
      <w:sz w:val="24"/>
      <w:szCs w:val="24"/>
    </w:rPr>
  </w:style>
  <w:style w:type="paragraph" w:customStyle="1" w:styleId="21">
    <w:name w:val="Знак21"/>
    <w:basedOn w:val="a0"/>
    <w:next w:val="af1"/>
    <w:uiPriority w:val="99"/>
    <w:semiHidden/>
    <w:unhideWhenUsed/>
    <w:rsid w:val="00EF68E6"/>
    <w:pPr>
      <w:numPr>
        <w:ilvl w:val="2"/>
        <w:numId w:val="10"/>
      </w:numPr>
      <w:tabs>
        <w:tab w:val="clear" w:pos="360"/>
      </w:tabs>
      <w:spacing w:after="0" w:line="240" w:lineRule="auto"/>
      <w:ind w:left="1224" w:hanging="504"/>
    </w:pPr>
    <w:rPr>
      <w:noProof/>
      <w:sz w:val="24"/>
      <w:szCs w:val="24"/>
    </w:rPr>
  </w:style>
  <w:style w:type="character" w:customStyle="1" w:styleId="15">
    <w:name w:val="Текст сноски Знак1"/>
    <w:aliases w:val="Знак2 Знак1"/>
    <w:basedOn w:val="a1"/>
    <w:uiPriority w:val="99"/>
    <w:semiHidden/>
    <w:rsid w:val="00EF68E6"/>
    <w:rPr>
      <w:rFonts w:ascii="Calibri" w:eastAsia="Calibri" w:hAnsi="Calibri" w:cs="Times New Roman"/>
      <w:sz w:val="20"/>
      <w:szCs w:val="20"/>
    </w:rPr>
  </w:style>
  <w:style w:type="character" w:customStyle="1" w:styleId="16">
    <w:name w:val="Верхний колонтитул Знак1"/>
    <w:aliases w:val="Знак11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17">
    <w:name w:val="Нижний колонтитул Знак1"/>
    <w:aliases w:val="Знак6 Знак1"/>
    <w:basedOn w:val="a1"/>
    <w:uiPriority w:val="99"/>
    <w:semiHidden/>
    <w:rsid w:val="00EF68E6"/>
    <w:rPr>
      <w:rFonts w:ascii="Calibri" w:eastAsia="Calibri" w:hAnsi="Calibri" w:cs="Times New Roman"/>
    </w:rPr>
  </w:style>
  <w:style w:type="character" w:customStyle="1" w:styleId="af2">
    <w:name w:val="Текст концевой сноски Знак"/>
    <w:aliases w:val="Знак1 Знак"/>
    <w:basedOn w:val="a1"/>
    <w:link w:val="af3"/>
    <w:uiPriority w:val="99"/>
    <w:semiHidden/>
    <w:locked/>
    <w:rsid w:val="00EF68E6"/>
    <w:rPr>
      <w:rFonts w:ascii="Arial" w:eastAsia="Times New Roman" w:hAnsi="Arial" w:cs="Arial"/>
      <w:noProof/>
      <w:sz w:val="18"/>
      <w:szCs w:val="18"/>
    </w:rPr>
  </w:style>
  <w:style w:type="paragraph" w:styleId="af3">
    <w:name w:val="endnote text"/>
    <w:aliases w:val="Знак1"/>
    <w:basedOn w:val="a0"/>
    <w:link w:val="af2"/>
    <w:uiPriority w:val="99"/>
    <w:semiHidden/>
    <w:unhideWhenUsed/>
    <w:rsid w:val="00EF68E6"/>
    <w:pPr>
      <w:spacing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18">
    <w:name w:val="Текст концевой сноски Знак1"/>
    <w:aliases w:val="Знак1 Знак1"/>
    <w:basedOn w:val="a1"/>
    <w:uiPriority w:val="99"/>
    <w:semiHidden/>
    <w:rsid w:val="00EF68E6"/>
    <w:rPr>
      <w:sz w:val="20"/>
      <w:szCs w:val="20"/>
    </w:rPr>
  </w:style>
  <w:style w:type="paragraph" w:styleId="52">
    <w:name w:val="List Bullet 5"/>
    <w:basedOn w:val="a0"/>
    <w:autoRedefine/>
    <w:uiPriority w:val="99"/>
    <w:semiHidden/>
    <w:unhideWhenUsed/>
    <w:rsid w:val="00EF68E6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0"/>
    <w:link w:val="af5"/>
    <w:uiPriority w:val="99"/>
    <w:qFormat/>
    <w:rsid w:val="00EF6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EF68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aliases w:val="Знак10 Знак"/>
    <w:basedOn w:val="a1"/>
    <w:link w:val="af7"/>
    <w:uiPriority w:val="1"/>
    <w:locked/>
    <w:rsid w:val="00EF68E6"/>
    <w:rPr>
      <w:rFonts w:ascii="Times New Roman" w:eastAsia="Times New Roman" w:hAnsi="Times New Roman" w:cs="Times New Roman"/>
      <w:sz w:val="24"/>
    </w:rPr>
  </w:style>
  <w:style w:type="paragraph" w:styleId="af7">
    <w:name w:val="Body Text"/>
    <w:aliases w:val="Знак10"/>
    <w:basedOn w:val="a0"/>
    <w:link w:val="af6"/>
    <w:uiPriority w:val="1"/>
    <w:unhideWhenUsed/>
    <w:qFormat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Основной текст Знак1"/>
    <w:aliases w:val="Знак10 Знак1"/>
    <w:basedOn w:val="a1"/>
    <w:uiPriority w:val="99"/>
    <w:semiHidden/>
    <w:rsid w:val="00EF68E6"/>
  </w:style>
  <w:style w:type="character" w:customStyle="1" w:styleId="af8">
    <w:name w:val="Основной текст с отступом Знак"/>
    <w:aliases w:val="Знак4 Знак"/>
    <w:basedOn w:val="a1"/>
    <w:link w:val="af9"/>
    <w:uiPriority w:val="99"/>
    <w:semiHidden/>
    <w:locked/>
    <w:rsid w:val="00EF68E6"/>
    <w:rPr>
      <w:rFonts w:ascii="Arial" w:eastAsia="Times New Roman" w:hAnsi="Arial" w:cs="Arial"/>
      <w:sz w:val="18"/>
      <w:szCs w:val="18"/>
    </w:rPr>
  </w:style>
  <w:style w:type="paragraph" w:styleId="af9">
    <w:name w:val="Body Text Indent"/>
    <w:aliases w:val="Знак4"/>
    <w:basedOn w:val="a0"/>
    <w:link w:val="af8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a">
    <w:name w:val="Основной текст с отступом Знак1"/>
    <w:aliases w:val="Знак4 Знак1"/>
    <w:basedOn w:val="a1"/>
    <w:uiPriority w:val="99"/>
    <w:semiHidden/>
    <w:rsid w:val="00EF68E6"/>
  </w:style>
  <w:style w:type="character" w:customStyle="1" w:styleId="afa">
    <w:name w:val="Дата Знак"/>
    <w:aliases w:val="Знак5 Знак"/>
    <w:basedOn w:val="a1"/>
    <w:link w:val="afb"/>
    <w:uiPriority w:val="99"/>
    <w:semiHidden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styleId="afb">
    <w:name w:val="Date"/>
    <w:aliases w:val="Знак5"/>
    <w:basedOn w:val="a0"/>
    <w:next w:val="a0"/>
    <w:link w:val="afa"/>
    <w:uiPriority w:val="99"/>
    <w:semiHidden/>
    <w:unhideWhenUsed/>
    <w:rsid w:val="00EF68E6"/>
    <w:pPr>
      <w:spacing w:after="60" w:line="24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1b">
    <w:name w:val="Дата Знак1"/>
    <w:aliases w:val="Знак5 Знак1"/>
    <w:basedOn w:val="a1"/>
    <w:uiPriority w:val="99"/>
    <w:semiHidden/>
    <w:rsid w:val="00EF68E6"/>
  </w:style>
  <w:style w:type="character" w:customStyle="1" w:styleId="23">
    <w:name w:val="Основной текст 2 Знак"/>
    <w:aliases w:val="Знак9 Знак"/>
    <w:basedOn w:val="a1"/>
    <w:link w:val="24"/>
    <w:uiPriority w:val="99"/>
    <w:semiHidden/>
    <w:locked/>
    <w:rsid w:val="00EF68E6"/>
    <w:rPr>
      <w:rFonts w:ascii="Times New Roman" w:eastAsia="Times New Roman" w:hAnsi="Times New Roman" w:cs="Times New Roman"/>
    </w:rPr>
  </w:style>
  <w:style w:type="paragraph" w:styleId="24">
    <w:name w:val="Body Text 2"/>
    <w:aliases w:val="Знак9"/>
    <w:basedOn w:val="a0"/>
    <w:link w:val="23"/>
    <w:uiPriority w:val="99"/>
    <w:semiHidden/>
    <w:unhideWhenUsed/>
    <w:rsid w:val="00EF68E6"/>
    <w:pPr>
      <w:keepNext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2 Знак1"/>
    <w:aliases w:val="Знак9 Знак1"/>
    <w:basedOn w:val="a1"/>
    <w:uiPriority w:val="99"/>
    <w:semiHidden/>
    <w:rsid w:val="00EF68E6"/>
  </w:style>
  <w:style w:type="character" w:customStyle="1" w:styleId="32">
    <w:name w:val="Основной текст 3 Знак"/>
    <w:aliases w:val="Знак8 Знак"/>
    <w:basedOn w:val="a1"/>
    <w:link w:val="33"/>
    <w:uiPriority w:val="99"/>
    <w:semiHidden/>
    <w:locked/>
    <w:rsid w:val="00EF68E6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aliases w:val="Знак8"/>
    <w:basedOn w:val="a0"/>
    <w:link w:val="32"/>
    <w:uiPriority w:val="99"/>
    <w:semiHidden/>
    <w:unhideWhenUsed/>
    <w:rsid w:val="00EF68E6"/>
    <w:pPr>
      <w:keepNext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aliases w:val="Знак8 Знак1"/>
    <w:basedOn w:val="a1"/>
    <w:uiPriority w:val="99"/>
    <w:semiHidden/>
    <w:rsid w:val="00EF68E6"/>
    <w:rPr>
      <w:sz w:val="16"/>
      <w:szCs w:val="16"/>
    </w:rPr>
  </w:style>
  <w:style w:type="character" w:customStyle="1" w:styleId="25">
    <w:name w:val="Основной текст с отступом 2 Знак"/>
    <w:aliases w:val="Знак7 Знак"/>
    <w:basedOn w:val="a1"/>
    <w:link w:val="26"/>
    <w:uiPriority w:val="99"/>
    <w:semiHidden/>
    <w:locked/>
    <w:rsid w:val="00EF68E6"/>
    <w:rPr>
      <w:rFonts w:ascii="Times New Roman" w:eastAsia="Times New Roman" w:hAnsi="Times New Roman" w:cs="Arial"/>
      <w:sz w:val="24"/>
      <w:szCs w:val="18"/>
    </w:rPr>
  </w:style>
  <w:style w:type="paragraph" w:styleId="26">
    <w:name w:val="Body Text Indent 2"/>
    <w:aliases w:val="Знак7"/>
    <w:basedOn w:val="a0"/>
    <w:link w:val="2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Arial"/>
      <w:sz w:val="24"/>
      <w:szCs w:val="18"/>
    </w:rPr>
  </w:style>
  <w:style w:type="character" w:customStyle="1" w:styleId="212">
    <w:name w:val="Основной текст с отступом 2 Знак1"/>
    <w:aliases w:val="Знак7 Знак1"/>
    <w:basedOn w:val="a1"/>
    <w:uiPriority w:val="99"/>
    <w:semiHidden/>
    <w:rsid w:val="00EF68E6"/>
  </w:style>
  <w:style w:type="paragraph" w:styleId="34">
    <w:name w:val="Body Text Indent 3"/>
    <w:basedOn w:val="a0"/>
    <w:link w:val="35"/>
    <w:uiPriority w:val="99"/>
    <w:semiHidden/>
    <w:unhideWhenUsed/>
    <w:rsid w:val="00EF68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F68E6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c">
    <w:name w:val="Block Text"/>
    <w:basedOn w:val="a0"/>
    <w:uiPriority w:val="99"/>
    <w:semiHidden/>
    <w:unhideWhenUsed/>
    <w:rsid w:val="00EF68E6"/>
    <w:pPr>
      <w:spacing w:after="0" w:line="240" w:lineRule="auto"/>
      <w:ind w:left="567"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Схема документа Знак"/>
    <w:aliases w:val="Знак3 Знак"/>
    <w:basedOn w:val="a1"/>
    <w:link w:val="a"/>
    <w:uiPriority w:val="99"/>
    <w:semiHidden/>
    <w:locked/>
    <w:rsid w:val="00EF68E6"/>
    <w:rPr>
      <w:rFonts w:ascii="Tahoma" w:eastAsia="Times New Roman" w:hAnsi="Tahoma" w:cs="Tahoma"/>
      <w:noProof/>
      <w:sz w:val="24"/>
      <w:szCs w:val="24"/>
      <w:shd w:val="clear" w:color="auto" w:fill="000080"/>
    </w:rPr>
  </w:style>
  <w:style w:type="paragraph" w:styleId="a">
    <w:name w:val="Document Map"/>
    <w:aliases w:val="Знак3"/>
    <w:basedOn w:val="a0"/>
    <w:link w:val="afd"/>
    <w:uiPriority w:val="99"/>
    <w:semiHidden/>
    <w:unhideWhenUsed/>
    <w:rsid w:val="00EF68E6"/>
    <w:pPr>
      <w:numPr>
        <w:numId w:val="11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1c">
    <w:name w:val="Схема документа Знак1"/>
    <w:aliases w:val="Знак3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styleId="afe">
    <w:name w:val="Plain Text"/>
    <w:basedOn w:val="a0"/>
    <w:link w:val="aff"/>
    <w:uiPriority w:val="99"/>
    <w:semiHidden/>
    <w:unhideWhenUsed/>
    <w:rsid w:val="00EF68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semiHidden/>
    <w:rsid w:val="00EF68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d">
    <w:name w:val="Текст выноски Знак1"/>
    <w:aliases w:val="Знак Знак1"/>
    <w:basedOn w:val="a1"/>
    <w:uiPriority w:val="99"/>
    <w:semiHidden/>
    <w:rsid w:val="00EF68E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1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Глава"/>
    <w:basedOn w:val="10"/>
    <w:next w:val="af7"/>
    <w:uiPriority w:val="99"/>
    <w:rsid w:val="00EF68E6"/>
    <w:pPr>
      <w:suppressAutoHyphens w:val="0"/>
      <w:autoSpaceDE/>
      <w:autoSpaceDN/>
      <w:spacing w:before="0"/>
    </w:pPr>
    <w:rPr>
      <w:rFonts w:ascii="Times New Roman" w:hAnsi="Times New Roman"/>
      <w:color w:val="000000"/>
    </w:rPr>
  </w:style>
  <w:style w:type="paragraph" w:customStyle="1" w:styleId="Web">
    <w:name w:val="Обычный (Web)"/>
    <w:basedOn w:val="a0"/>
    <w:uiPriority w:val="99"/>
    <w:rsid w:val="00EF68E6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0"/>
    <w:uiPriority w:val="99"/>
    <w:rsid w:val="00EF68E6"/>
    <w:pPr>
      <w:widowControl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F68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0"/>
    <w:next w:val="a0"/>
    <w:uiPriority w:val="99"/>
    <w:rsid w:val="00EF68E6"/>
    <w:pPr>
      <w:keepNext/>
      <w:widowControl w:val="0"/>
      <w:suppressAutoHyphens/>
      <w:spacing w:before="60"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BodyText22">
    <w:name w:val="Body Text 22"/>
    <w:basedOn w:val="a0"/>
    <w:uiPriority w:val="99"/>
    <w:rsid w:val="00EF68E6"/>
    <w:pPr>
      <w:spacing w:after="0" w:line="240" w:lineRule="auto"/>
      <w:jc w:val="center"/>
    </w:pPr>
    <w:rPr>
      <w:rFonts w:ascii="Times New Roman" w:eastAsia="Times New Roman" w:hAnsi="Times New Roman" w:cs="Arial"/>
      <w:b/>
      <w:szCs w:val="18"/>
      <w:lang w:eastAsia="ru-RU"/>
    </w:rPr>
  </w:style>
  <w:style w:type="paragraph" w:customStyle="1" w:styleId="312">
    <w:name w:val="Основной текст 31"/>
    <w:basedOn w:val="a0"/>
    <w:uiPriority w:val="99"/>
    <w:rsid w:val="00EF68E6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sz w:val="24"/>
      <w:szCs w:val="18"/>
      <w:lang w:eastAsia="ru-RU"/>
    </w:rPr>
  </w:style>
  <w:style w:type="paragraph" w:customStyle="1" w:styleId="caaieiaie3">
    <w:name w:val="caaieiaie 3"/>
    <w:basedOn w:val="a0"/>
    <w:next w:val="a0"/>
    <w:uiPriority w:val="99"/>
    <w:rsid w:val="00EF68E6"/>
    <w:pPr>
      <w:keepNext/>
      <w:spacing w:after="0" w:line="240" w:lineRule="auto"/>
      <w:jc w:val="center"/>
    </w:pPr>
    <w:rPr>
      <w:rFonts w:ascii="NTTierce" w:eastAsia="Times New Roman" w:hAnsi="NTTierce" w:cs="Arial"/>
      <w:b/>
      <w:szCs w:val="18"/>
      <w:lang w:eastAsia="ru-RU"/>
    </w:rPr>
  </w:style>
  <w:style w:type="paragraph" w:customStyle="1" w:styleId="ConsNonformat">
    <w:name w:val="ConsNonformat"/>
    <w:rsid w:val="00EF68E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EF68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4">
    <w:name w:val="Основной текст с отступом 21"/>
    <w:basedOn w:val="a0"/>
    <w:uiPriority w:val="99"/>
    <w:rsid w:val="00EF68E6"/>
    <w:pPr>
      <w:tabs>
        <w:tab w:val="left" w:pos="675"/>
        <w:tab w:val="left" w:pos="9606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0"/>
    <w:rsid w:val="00EF68E6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xt">
    <w:name w:val="Context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Знак Знак Знак Знак Знак1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0">
    <w:name w:val="ConsNormal Знак Знак"/>
    <w:link w:val="ConsNormal1"/>
    <w:uiPriority w:val="99"/>
    <w:locked/>
    <w:rsid w:val="00EF68E6"/>
    <w:rPr>
      <w:rFonts w:ascii="Arial" w:eastAsia="Times New Roman" w:hAnsi="Arial" w:cs="Arial"/>
      <w:noProof/>
      <w:sz w:val="24"/>
      <w:szCs w:val="24"/>
    </w:rPr>
  </w:style>
  <w:style w:type="paragraph" w:customStyle="1" w:styleId="ConsNormal1">
    <w:name w:val="ConsNormal Знак"/>
    <w:link w:val="ConsNormal0"/>
    <w:uiPriority w:val="99"/>
    <w:rsid w:val="00EF68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F68E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"/>
    <w:basedOn w:val="a0"/>
    <w:uiPriority w:val="99"/>
    <w:rsid w:val="00EF68E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2">
    <w:name w:val="endnote reference"/>
    <w:uiPriority w:val="99"/>
    <w:semiHidden/>
    <w:unhideWhenUsed/>
    <w:rsid w:val="00EF68E6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EF68E6"/>
    <w:rPr>
      <w:rFonts w:ascii="Arial" w:hAnsi="Arial" w:cs="Arial" w:hint="default"/>
      <w:b/>
      <w:bCs w:val="0"/>
      <w:sz w:val="18"/>
      <w:szCs w:val="18"/>
      <w:lang w:val="ru-RU" w:eastAsia="ru-RU" w:bidi="ar-SA"/>
    </w:rPr>
  </w:style>
  <w:style w:type="character" w:customStyle="1" w:styleId="FontStyle11">
    <w:name w:val="Font Style11"/>
    <w:uiPriority w:val="99"/>
    <w:rsid w:val="00EF68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EF68E6"/>
    <w:rPr>
      <w:rFonts w:ascii="Times New Roman" w:hAnsi="Times New Roman" w:cs="Times New Roman" w:hint="default"/>
      <w:sz w:val="22"/>
      <w:szCs w:val="22"/>
    </w:rPr>
  </w:style>
  <w:style w:type="character" w:customStyle="1" w:styleId="FootnoteTextChar">
    <w:name w:val="Footnote Text Char"/>
    <w:aliases w:val="Знак2 Char"/>
    <w:uiPriority w:val="99"/>
    <w:semiHidden/>
    <w:locked/>
    <w:rsid w:val="00EF68E6"/>
    <w:rPr>
      <w:rFonts w:ascii="Calibri" w:hAnsi="Calibri" w:hint="default"/>
      <w:noProof/>
      <w:sz w:val="24"/>
      <w:lang w:val="ru-RU" w:eastAsia="ru-RU"/>
    </w:rPr>
  </w:style>
  <w:style w:type="character" w:customStyle="1" w:styleId="ConsNormal10">
    <w:name w:val="ConsNormal Знак Знак1"/>
    <w:uiPriority w:val="99"/>
    <w:rsid w:val="00EF68E6"/>
    <w:rPr>
      <w:rFonts w:ascii="Arial" w:hAnsi="Arial" w:cs="Arial" w:hint="default"/>
      <w:noProof/>
      <w:sz w:val="24"/>
      <w:szCs w:val="24"/>
      <w:lang w:val="ru-RU" w:eastAsia="ru-RU" w:bidi="ar-SA"/>
    </w:rPr>
  </w:style>
  <w:style w:type="character" w:styleId="aff3">
    <w:name w:val="FollowedHyperlink"/>
    <w:basedOn w:val="a1"/>
    <w:uiPriority w:val="99"/>
    <w:semiHidden/>
    <w:unhideWhenUsed/>
    <w:rsid w:val="00EF68E6"/>
    <w:rPr>
      <w:color w:val="800080" w:themeColor="followedHyperlink"/>
      <w:u w:val="single"/>
    </w:rPr>
  </w:style>
  <w:style w:type="paragraph" w:styleId="af1">
    <w:name w:val="footnote text"/>
    <w:basedOn w:val="a0"/>
    <w:link w:val="af0"/>
    <w:uiPriority w:val="99"/>
    <w:semiHidden/>
    <w:unhideWhenUsed/>
    <w:rsid w:val="00EF68E6"/>
    <w:pPr>
      <w:spacing w:after="0" w:line="240" w:lineRule="auto"/>
    </w:pPr>
    <w:rPr>
      <w:noProof/>
      <w:sz w:val="24"/>
      <w:szCs w:val="24"/>
    </w:rPr>
  </w:style>
  <w:style w:type="character" w:customStyle="1" w:styleId="27">
    <w:name w:val="Текст сноски Знак2"/>
    <w:basedOn w:val="a1"/>
    <w:uiPriority w:val="99"/>
    <w:semiHidden/>
    <w:rsid w:val="00EF68E6"/>
    <w:rPr>
      <w:sz w:val="20"/>
      <w:szCs w:val="20"/>
    </w:rPr>
  </w:style>
  <w:style w:type="numbering" w:customStyle="1" w:styleId="28">
    <w:name w:val="Нет списка2"/>
    <w:next w:val="a3"/>
    <w:uiPriority w:val="99"/>
    <w:semiHidden/>
    <w:unhideWhenUsed/>
    <w:rsid w:val="00EF68E6"/>
  </w:style>
  <w:style w:type="paragraph" w:styleId="1f0">
    <w:name w:val="toc 1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EF68E6"/>
    <w:pPr>
      <w:suppressAutoHyphens/>
      <w:overflowPunct w:val="0"/>
      <w:autoSpaceDE w:val="0"/>
      <w:autoSpaceDN w:val="0"/>
      <w:adjustRightInd w:val="0"/>
      <w:spacing w:after="100" w:line="240" w:lineRule="auto"/>
      <w:ind w:left="260"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5">
    <w:name w:val="Заголовок 2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1"/>
    </w:pPr>
    <w:rPr>
      <w:rFonts w:ascii="Trebuchet MS" w:eastAsiaTheme="minorEastAsia" w:hAnsi="Trebuchet MS" w:cs="Trebuchet MS"/>
      <w:b/>
      <w:bCs/>
      <w:sz w:val="28"/>
      <w:szCs w:val="28"/>
      <w:lang w:eastAsia="ru-RU"/>
    </w:rPr>
  </w:style>
  <w:style w:type="paragraph" w:customStyle="1" w:styleId="111">
    <w:name w:val="Заголовок 1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1702"/>
      <w:outlineLvl w:val="0"/>
    </w:pPr>
    <w:rPr>
      <w:rFonts w:ascii="Trebuchet MS" w:eastAsiaTheme="minorEastAsia" w:hAnsi="Trebuchet MS" w:cs="Trebuchet MS"/>
      <w:b/>
      <w:bCs/>
      <w:sz w:val="36"/>
      <w:szCs w:val="36"/>
      <w:lang w:eastAsia="ru-RU"/>
    </w:rPr>
  </w:style>
  <w:style w:type="paragraph" w:customStyle="1" w:styleId="313">
    <w:name w:val="Заголовок 31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  <w:ind w:left="2834"/>
      <w:outlineLvl w:val="2"/>
    </w:pPr>
    <w:rPr>
      <w:rFonts w:ascii="Trebuchet MS" w:eastAsiaTheme="minorEastAsia" w:hAnsi="Trebuchet MS" w:cs="Trebuchet MS"/>
      <w:b/>
      <w:bCs/>
      <w:i/>
      <w:iCs/>
      <w:sz w:val="28"/>
      <w:szCs w:val="28"/>
      <w:lang w:eastAsia="ru-RU"/>
    </w:rPr>
  </w:style>
  <w:style w:type="paragraph" w:customStyle="1" w:styleId="410">
    <w:name w:val="Заголовок 41"/>
    <w:basedOn w:val="a0"/>
    <w:uiPriority w:val="1"/>
    <w:qFormat/>
    <w:rsid w:val="00EF68E6"/>
    <w:pPr>
      <w:widowControl w:val="0"/>
      <w:autoSpaceDE w:val="0"/>
      <w:autoSpaceDN w:val="0"/>
      <w:adjustRightInd w:val="0"/>
      <w:spacing w:before="69" w:after="0" w:line="240" w:lineRule="auto"/>
      <w:ind w:left="2878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0"/>
    <w:rsid w:val="00EF68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EF68E6"/>
    <w:pPr>
      <w:tabs>
        <w:tab w:val="num" w:pos="432"/>
      </w:tabs>
      <w:spacing w:after="120" w:line="240" w:lineRule="auto"/>
      <w:ind w:left="432" w:hanging="432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EF68E6"/>
    <w:pPr>
      <w:numPr>
        <w:ilvl w:val="1"/>
      </w:numPr>
      <w:tabs>
        <w:tab w:val="num" w:pos="432"/>
        <w:tab w:val="num" w:pos="1440"/>
      </w:tabs>
      <w:ind w:left="1440" w:hanging="360"/>
    </w:pPr>
    <w:rPr>
      <w:i/>
    </w:rPr>
  </w:style>
  <w:style w:type="paragraph" w:customStyle="1" w:styleId="small">
    <w:name w:val="! small !"/>
    <w:basedOn w:val="AAA"/>
    <w:rsid w:val="00EF68E6"/>
    <w:pPr>
      <w:numPr>
        <w:ilvl w:val="2"/>
      </w:numPr>
      <w:tabs>
        <w:tab w:val="num" w:pos="432"/>
        <w:tab w:val="num" w:pos="2160"/>
      </w:tabs>
      <w:ind w:left="2160" w:hanging="180"/>
    </w:pPr>
    <w:rPr>
      <w:sz w:val="16"/>
    </w:rPr>
  </w:style>
  <w:style w:type="paragraph" w:customStyle="1" w:styleId="ConsPlusCell">
    <w:name w:val="ConsPlusCell"/>
    <w:rsid w:val="00EF6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мой стиль"/>
    <w:basedOn w:val="a0"/>
    <w:qFormat/>
    <w:rsid w:val="00EF68E6"/>
    <w:pPr>
      <w:spacing w:line="240" w:lineRule="auto"/>
      <w:jc w:val="both"/>
    </w:pPr>
    <w:rPr>
      <w:rFonts w:eastAsiaTheme="minorEastAsia"/>
      <w:sz w:val="20"/>
      <w:szCs w:val="20"/>
      <w:lang w:bidi="en-US"/>
    </w:rPr>
  </w:style>
  <w:style w:type="paragraph" w:customStyle="1" w:styleId="aff5">
    <w:name w:val="Таблицы (моноширинный)"/>
    <w:basedOn w:val="a0"/>
    <w:next w:val="a0"/>
    <w:rsid w:val="00EF6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f1">
    <w:name w:val="Сетка таблицы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EF68E6"/>
  </w:style>
  <w:style w:type="paragraph" w:customStyle="1" w:styleId="1f2">
    <w:name w:val="Заголовок оглавления1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styleId="aff6">
    <w:name w:val="footnote reference"/>
    <w:basedOn w:val="a1"/>
    <w:uiPriority w:val="99"/>
    <w:semiHidden/>
    <w:rsid w:val="00EF68E6"/>
    <w:rPr>
      <w:rFonts w:cs="Times New Roman"/>
      <w:vertAlign w:val="superscript"/>
    </w:rPr>
  </w:style>
  <w:style w:type="table" w:customStyle="1" w:styleId="260">
    <w:name w:val="Сетка таблицы2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EF68E6"/>
  </w:style>
  <w:style w:type="paragraph" w:customStyle="1" w:styleId="2b">
    <w:name w:val="Заголовок оглавления2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table" w:customStyle="1" w:styleId="460">
    <w:name w:val="Сетка таблицы46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2"/>
    <w:next w:val="a9"/>
    <w:uiPriority w:val="3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EF68E6"/>
  </w:style>
  <w:style w:type="paragraph" w:customStyle="1" w:styleId="msonormal0">
    <w:name w:val="msonormal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оглавления3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paragraph" w:styleId="aff7">
    <w:name w:val="TOC Heading"/>
    <w:basedOn w:val="10"/>
    <w:next w:val="a0"/>
    <w:uiPriority w:val="39"/>
    <w:semiHidden/>
    <w:unhideWhenUsed/>
    <w:qFormat/>
    <w:rsid w:val="00EF68E6"/>
    <w:pPr>
      <w:keepLines/>
      <w:widowControl/>
      <w:suppressAutoHyphens w:val="0"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numbering" w:customStyle="1" w:styleId="63">
    <w:name w:val="Нет списка6"/>
    <w:next w:val="a3"/>
    <w:uiPriority w:val="99"/>
    <w:semiHidden/>
    <w:unhideWhenUsed/>
    <w:rsid w:val="00EF68E6"/>
  </w:style>
  <w:style w:type="table" w:customStyle="1" w:styleId="510">
    <w:name w:val="Сетка таблицы5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3"/>
    <w:uiPriority w:val="99"/>
    <w:semiHidden/>
    <w:unhideWhenUsed/>
    <w:rsid w:val="00EF68E6"/>
  </w:style>
  <w:style w:type="numbering" w:customStyle="1" w:styleId="1110">
    <w:name w:val="Нет списка111"/>
    <w:next w:val="a3"/>
    <w:uiPriority w:val="99"/>
    <w:semiHidden/>
    <w:unhideWhenUsed/>
    <w:rsid w:val="00EF68E6"/>
  </w:style>
  <w:style w:type="table" w:customStyle="1" w:styleId="1100">
    <w:name w:val="Сетка таблицы110"/>
    <w:basedOn w:val="a2"/>
    <w:next w:val="a9"/>
    <w:uiPriority w:val="59"/>
    <w:rsid w:val="00EF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3"/>
    <w:uiPriority w:val="99"/>
    <w:semiHidden/>
    <w:unhideWhenUsed/>
    <w:rsid w:val="00EF68E6"/>
  </w:style>
  <w:style w:type="table" w:customStyle="1" w:styleId="1111">
    <w:name w:val="Сетка таблицы111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9"/>
    <w:uiPriority w:val="59"/>
    <w:rsid w:val="00EF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"/>
    <w:next w:val="a3"/>
    <w:uiPriority w:val="99"/>
    <w:semiHidden/>
    <w:unhideWhenUsed/>
    <w:rsid w:val="00EF68E6"/>
  </w:style>
  <w:style w:type="numbering" w:customStyle="1" w:styleId="412">
    <w:name w:val="Нет списка41"/>
    <w:next w:val="a3"/>
    <w:uiPriority w:val="99"/>
    <w:semiHidden/>
    <w:unhideWhenUsed/>
    <w:rsid w:val="00EF68E6"/>
  </w:style>
  <w:style w:type="numbering" w:customStyle="1" w:styleId="511">
    <w:name w:val="Нет списка51"/>
    <w:next w:val="a3"/>
    <w:uiPriority w:val="99"/>
    <w:semiHidden/>
    <w:unhideWhenUsed/>
    <w:rsid w:val="00EF68E6"/>
  </w:style>
  <w:style w:type="numbering" w:customStyle="1" w:styleId="73">
    <w:name w:val="Нет списка7"/>
    <w:next w:val="a3"/>
    <w:uiPriority w:val="99"/>
    <w:semiHidden/>
    <w:unhideWhenUsed/>
    <w:rsid w:val="00EF68E6"/>
  </w:style>
  <w:style w:type="numbering" w:customStyle="1" w:styleId="82">
    <w:name w:val="Нет списка8"/>
    <w:next w:val="a3"/>
    <w:uiPriority w:val="99"/>
    <w:semiHidden/>
    <w:unhideWhenUsed/>
    <w:rsid w:val="00EF68E6"/>
  </w:style>
  <w:style w:type="numbering" w:customStyle="1" w:styleId="92">
    <w:name w:val="Нет списка9"/>
    <w:next w:val="a3"/>
    <w:uiPriority w:val="99"/>
    <w:semiHidden/>
    <w:unhideWhenUsed/>
    <w:rsid w:val="00EF68E6"/>
  </w:style>
  <w:style w:type="numbering" w:customStyle="1" w:styleId="121">
    <w:name w:val="Нет списка12"/>
    <w:next w:val="a3"/>
    <w:uiPriority w:val="99"/>
    <w:semiHidden/>
    <w:unhideWhenUsed/>
    <w:rsid w:val="00EF68E6"/>
  </w:style>
  <w:style w:type="character" w:customStyle="1" w:styleId="CharStyle10">
    <w:name w:val="Char Style 10"/>
    <w:link w:val="Style9"/>
    <w:rsid w:val="00EF68E6"/>
    <w:rPr>
      <w:sz w:val="18"/>
      <w:szCs w:val="18"/>
      <w:shd w:val="clear" w:color="auto" w:fill="FFFFFF"/>
    </w:rPr>
  </w:style>
  <w:style w:type="character" w:customStyle="1" w:styleId="CharStyle44">
    <w:name w:val="Char Style 44"/>
    <w:link w:val="Style43"/>
    <w:rsid w:val="00EF68E6"/>
    <w:rPr>
      <w:b/>
      <w:bCs/>
      <w:sz w:val="18"/>
      <w:szCs w:val="18"/>
      <w:shd w:val="clear" w:color="auto" w:fill="FFFFFF"/>
    </w:rPr>
  </w:style>
  <w:style w:type="paragraph" w:customStyle="1" w:styleId="Style9">
    <w:name w:val="Style 9"/>
    <w:basedOn w:val="a0"/>
    <w:link w:val="CharStyle10"/>
    <w:rsid w:val="00EF68E6"/>
    <w:pPr>
      <w:widowControl w:val="0"/>
      <w:shd w:val="clear" w:color="auto" w:fill="FFFFFF"/>
      <w:spacing w:after="0" w:line="274" w:lineRule="exact"/>
      <w:jc w:val="center"/>
    </w:pPr>
    <w:rPr>
      <w:sz w:val="18"/>
      <w:szCs w:val="18"/>
    </w:rPr>
  </w:style>
  <w:style w:type="paragraph" w:customStyle="1" w:styleId="Style43">
    <w:name w:val="Style 43"/>
    <w:basedOn w:val="a0"/>
    <w:link w:val="CharStyle44"/>
    <w:rsid w:val="00EF68E6"/>
    <w:pPr>
      <w:widowControl w:val="0"/>
      <w:shd w:val="clear" w:color="auto" w:fill="FFFFFF"/>
      <w:spacing w:after="540" w:line="245" w:lineRule="exact"/>
      <w:jc w:val="center"/>
    </w:pPr>
    <w:rPr>
      <w:b/>
      <w:bCs/>
      <w:sz w:val="18"/>
      <w:szCs w:val="18"/>
    </w:rPr>
  </w:style>
  <w:style w:type="table" w:customStyle="1" w:styleId="520">
    <w:name w:val="Сетка таблицы52"/>
    <w:basedOn w:val="a2"/>
    <w:next w:val="a9"/>
    <w:rsid w:val="00EF68E6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firstmailrucssattributepostfixmailrucssattributepostfix">
    <w:name w:val="msonormalcxspfirst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mailrucssattributepostfix">
    <w:name w:val="msonormalcxspmiddle_mailru_css_attribute_postfix_mailru_css_attribute_postfix"/>
    <w:basedOn w:val="a0"/>
    <w:rsid w:val="00E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0">
    <w:name w:val="Сетка таблицы53"/>
    <w:basedOn w:val="a2"/>
    <w:next w:val="a9"/>
    <w:uiPriority w:val="59"/>
    <w:rsid w:val="0096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7C46ECEF2D09D7829A74A3EA6AED714C41CB9C1D3326EB722449BECAC136204A688127Ag2x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3F2684C12DF79E3782E08C9DECAA0CA3A68E6C8F95B493D2CA39A981B19A4A9C51449CEB07F25Bt4j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3F2684C12DF79E3782E08C9DECAA0CA3A68E6C8F95B493D2CA39A981B19A4A9C51449CEB07F25Bt4j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F2684C12DF79E3782FC8C9AECAA0CA1A2896F8F9DE999DA9335ABt8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8130</Words>
  <Characters>46344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1</cp:lastModifiedBy>
  <cp:revision>4</cp:revision>
  <cp:lastPrinted>2020-02-04T09:48:00Z</cp:lastPrinted>
  <dcterms:created xsi:type="dcterms:W3CDTF">2020-03-16T09:44:00Z</dcterms:created>
  <dcterms:modified xsi:type="dcterms:W3CDTF">2021-07-01T09:15:00Z</dcterms:modified>
</cp:coreProperties>
</file>